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9EA68" w14:textId="77777777" w:rsidR="009B3846" w:rsidRDefault="009B3846" w:rsidP="009B3846">
      <w:pPr>
        <w:tabs>
          <w:tab w:val="left" w:pos="7020"/>
        </w:tabs>
        <w:rPr>
          <w:b/>
          <w:sz w:val="56"/>
          <w:szCs w:val="56"/>
        </w:rPr>
      </w:pPr>
    </w:p>
    <w:p w14:paraId="67931C63" w14:textId="77777777" w:rsidR="00D62255" w:rsidRPr="00F3231A" w:rsidRDefault="00835EB5" w:rsidP="008E41F3">
      <w:pPr>
        <w:tabs>
          <w:tab w:val="left" w:pos="7020"/>
        </w:tabs>
        <w:jc w:val="center"/>
        <w:rPr>
          <w:b/>
          <w:sz w:val="56"/>
          <w:szCs w:val="56"/>
        </w:rPr>
      </w:pPr>
      <w:r w:rsidRPr="00F3231A">
        <w:rPr>
          <w:b/>
          <w:sz w:val="56"/>
          <w:szCs w:val="56"/>
        </w:rPr>
        <w:t>Mendham T</w:t>
      </w:r>
      <w:r w:rsidR="00D62255" w:rsidRPr="00F3231A">
        <w:rPr>
          <w:b/>
          <w:sz w:val="56"/>
          <w:szCs w:val="56"/>
        </w:rPr>
        <w:t>ownship Middle School</w:t>
      </w:r>
    </w:p>
    <w:p w14:paraId="11B4F0F0" w14:textId="77777777" w:rsidR="00D62255" w:rsidRDefault="00D62255" w:rsidP="00D62255">
      <w:pPr>
        <w:pStyle w:val="Heading1"/>
      </w:pPr>
      <w:r>
        <w:t>Student/Parent Handbook</w:t>
      </w:r>
    </w:p>
    <w:p w14:paraId="3870ED2C" w14:textId="77777777" w:rsidR="004F343B" w:rsidRDefault="004F343B" w:rsidP="00D62255">
      <w:pPr>
        <w:rPr>
          <w:b/>
          <w:sz w:val="28"/>
        </w:rPr>
      </w:pPr>
    </w:p>
    <w:p w14:paraId="415EDCC9" w14:textId="77777777" w:rsidR="00D62255" w:rsidRPr="00F3231A" w:rsidRDefault="007510EE" w:rsidP="00D62255">
      <w:pPr>
        <w:pStyle w:val="Heading2"/>
        <w:rPr>
          <w:sz w:val="36"/>
          <w:szCs w:val="36"/>
        </w:rPr>
      </w:pPr>
      <w:bookmarkStart w:id="0" w:name="_DISTRICT_ADMINISTRATION"/>
      <w:bookmarkEnd w:id="0"/>
      <w:r w:rsidRPr="00F3231A">
        <w:rPr>
          <w:sz w:val="36"/>
          <w:szCs w:val="36"/>
        </w:rPr>
        <w:t xml:space="preserve">DISTRICT </w:t>
      </w:r>
      <w:r w:rsidR="00D62255" w:rsidRPr="00F3231A">
        <w:rPr>
          <w:sz w:val="36"/>
          <w:szCs w:val="36"/>
        </w:rPr>
        <w:t>ADMINISTRATION</w:t>
      </w:r>
    </w:p>
    <w:p w14:paraId="6F48CFCD" w14:textId="77777777" w:rsidR="00F3231A" w:rsidRDefault="00F3231A" w:rsidP="003C446F">
      <w:r>
        <w:t xml:space="preserve">      </w:t>
      </w:r>
    </w:p>
    <w:p w14:paraId="5758E1EF" w14:textId="77777777" w:rsidR="00F16729" w:rsidRDefault="00F16729" w:rsidP="00F16729">
      <w:pPr>
        <w:jc w:val="center"/>
      </w:pPr>
    </w:p>
    <w:p w14:paraId="07E06E69" w14:textId="77777777" w:rsidR="00F3231A" w:rsidRPr="00F3231A" w:rsidRDefault="00F16729" w:rsidP="00F16729">
      <w:pPr>
        <w:rPr>
          <w:b/>
          <w:sz w:val="28"/>
          <w:szCs w:val="28"/>
        </w:rPr>
      </w:pPr>
      <w:r>
        <w:rPr>
          <w:b/>
          <w:sz w:val="28"/>
          <w:szCs w:val="28"/>
        </w:rPr>
        <w:t xml:space="preserve">                                        </w:t>
      </w:r>
      <w:r w:rsidR="00F3231A" w:rsidRPr="00F3231A">
        <w:rPr>
          <w:b/>
          <w:sz w:val="28"/>
          <w:szCs w:val="28"/>
        </w:rPr>
        <w:t>Administrator</w:t>
      </w:r>
      <w:r w:rsidR="00F3231A" w:rsidRPr="00F3231A">
        <w:rPr>
          <w:sz w:val="28"/>
          <w:szCs w:val="28"/>
        </w:rPr>
        <w:tab/>
      </w:r>
      <w:r>
        <w:rPr>
          <w:sz w:val="28"/>
          <w:szCs w:val="28"/>
        </w:rPr>
        <w:t xml:space="preserve">             </w:t>
      </w:r>
      <w:r w:rsidR="00F3231A" w:rsidRPr="00F3231A">
        <w:rPr>
          <w:b/>
          <w:sz w:val="28"/>
          <w:szCs w:val="28"/>
        </w:rPr>
        <w:t>Title</w:t>
      </w:r>
    </w:p>
    <w:p w14:paraId="47F86ACA" w14:textId="77777777" w:rsidR="003C446F" w:rsidRPr="00F3231A" w:rsidRDefault="00F16729" w:rsidP="00F16729">
      <w:pPr>
        <w:jc w:val="center"/>
        <w:rPr>
          <w:b/>
          <w:sz w:val="22"/>
          <w:szCs w:val="22"/>
          <w:u w:val="single"/>
        </w:rPr>
      </w:pPr>
      <w:r>
        <w:t xml:space="preserve">           </w:t>
      </w:r>
      <w:r w:rsidR="00610937">
        <w:t>D</w:t>
      </w:r>
      <w:r w:rsidR="0082181C">
        <w:t xml:space="preserve">r. </w:t>
      </w:r>
      <w:r w:rsidR="00AA156B">
        <w:t xml:space="preserve">Salvatore Constantino  </w:t>
      </w:r>
      <w:r>
        <w:t xml:space="preserve"> </w:t>
      </w:r>
      <w:r w:rsidR="00BC5EEF">
        <w:t>Superintendent of School</w:t>
      </w:r>
      <w:r w:rsidR="00FB10E9">
        <w:t>s</w:t>
      </w:r>
    </w:p>
    <w:p w14:paraId="2025AD83" w14:textId="32EA9F0C" w:rsidR="003C446F" w:rsidRPr="00BC5EEF" w:rsidRDefault="009161F3" w:rsidP="00F16729">
      <w:pPr>
        <w:jc w:val="center"/>
      </w:pPr>
      <w:r>
        <w:t xml:space="preserve">                  </w:t>
      </w:r>
      <w:r w:rsidR="00784F80">
        <w:t xml:space="preserve">Mrs. Donna Mosner </w:t>
      </w:r>
      <w:r w:rsidR="00AA156B">
        <w:rPr>
          <w:sz w:val="16"/>
          <w:szCs w:val="16"/>
        </w:rPr>
        <w:t xml:space="preserve">               </w:t>
      </w:r>
      <w:r w:rsidR="00F16729">
        <w:rPr>
          <w:sz w:val="16"/>
          <w:szCs w:val="16"/>
        </w:rPr>
        <w:t xml:space="preserve">  </w:t>
      </w:r>
      <w:r>
        <w:rPr>
          <w:sz w:val="16"/>
          <w:szCs w:val="16"/>
        </w:rPr>
        <w:t xml:space="preserve"> </w:t>
      </w:r>
      <w:r w:rsidR="005A4C1A" w:rsidRPr="007510EE">
        <w:t xml:space="preserve">School </w:t>
      </w:r>
      <w:r w:rsidR="003C446F" w:rsidRPr="007510EE">
        <w:t>Business Administrator</w:t>
      </w:r>
    </w:p>
    <w:p w14:paraId="607E442B" w14:textId="6DE46287" w:rsidR="003C446F" w:rsidRPr="007510EE" w:rsidRDefault="00F16729" w:rsidP="00F16729">
      <w:pPr>
        <w:jc w:val="center"/>
      </w:pPr>
      <w:r>
        <w:t xml:space="preserve">        </w:t>
      </w:r>
      <w:r w:rsidR="00784F80">
        <w:t xml:space="preserve"> </w:t>
      </w:r>
      <w:r w:rsidR="003C446F" w:rsidRPr="000E63C0">
        <w:t xml:space="preserve">Dr. Patrick J. Ciccone  </w:t>
      </w:r>
      <w:r w:rsidR="000E63C0">
        <w:t xml:space="preserve">        </w:t>
      </w:r>
      <w:r w:rsidR="007510EE">
        <w:t xml:space="preserve">Principal, </w:t>
      </w:r>
      <w:r w:rsidR="003C446F" w:rsidRPr="007510EE">
        <w:t>Middle School</w:t>
      </w:r>
    </w:p>
    <w:p w14:paraId="670A0DB2" w14:textId="77777777" w:rsidR="00AB54E7" w:rsidRPr="00BC5EEF" w:rsidRDefault="00F16729" w:rsidP="00F16729">
      <w:pPr>
        <w:jc w:val="center"/>
        <w:rPr>
          <w:sz w:val="16"/>
          <w:szCs w:val="16"/>
        </w:rPr>
      </w:pPr>
      <w:r>
        <w:t xml:space="preserve">            </w:t>
      </w:r>
      <w:r w:rsidR="00F135F0">
        <w:t xml:space="preserve"> Mr. Robert Koroski</w:t>
      </w:r>
      <w:r w:rsidR="00323F56">
        <w:t xml:space="preserve">        </w:t>
      </w:r>
      <w:r w:rsidR="009161F3">
        <w:t xml:space="preserve"> </w:t>
      </w:r>
      <w:r w:rsidR="00F135F0">
        <w:t xml:space="preserve">    </w:t>
      </w:r>
      <w:r w:rsidR="00564201" w:rsidRPr="007510EE">
        <w:t>Director of Special Services</w:t>
      </w:r>
    </w:p>
    <w:p w14:paraId="07BC4AF9" w14:textId="4EAE01F1" w:rsidR="00323F56" w:rsidRDefault="00CE4C38" w:rsidP="00F16729">
      <w:pPr>
        <w:jc w:val="center"/>
        <w:rPr>
          <w:sz w:val="16"/>
          <w:szCs w:val="16"/>
        </w:rPr>
      </w:pPr>
      <w:r>
        <w:t xml:space="preserve">               </w:t>
      </w:r>
      <w:r w:rsidR="00AE529A">
        <w:t>M</w:t>
      </w:r>
      <w:r w:rsidR="00F16729">
        <w:t>s. Julia</w:t>
      </w:r>
      <w:r w:rsidR="003E330F">
        <w:t>nne Kotcho</w:t>
      </w:r>
      <w:r w:rsidR="00F16729">
        <w:t xml:space="preserve">          </w:t>
      </w:r>
      <w:r>
        <w:t xml:space="preserve"> </w:t>
      </w:r>
      <w:r w:rsidR="00610937">
        <w:t>Principal, Elementary School</w:t>
      </w:r>
    </w:p>
    <w:p w14:paraId="5D94D5BF" w14:textId="346D5ED1" w:rsidR="00D62255" w:rsidRPr="008269AA" w:rsidRDefault="00F16729" w:rsidP="00F16729">
      <w:pPr>
        <w:jc w:val="center"/>
      </w:pPr>
      <w:r>
        <w:t xml:space="preserve">          </w:t>
      </w:r>
      <w:r w:rsidR="004429F3">
        <w:t>M</w:t>
      </w:r>
      <w:r w:rsidR="00E866F6">
        <w:t>r</w:t>
      </w:r>
      <w:r w:rsidR="004429F3">
        <w:t xml:space="preserve">s. </w:t>
      </w:r>
      <w:r>
        <w:t>Margaret Hogan</w:t>
      </w:r>
      <w:r>
        <w:tab/>
        <w:t xml:space="preserve">      </w:t>
      </w:r>
      <w:r w:rsidR="008E7B7C" w:rsidRPr="007510EE">
        <w:t>Director of Transportation</w:t>
      </w:r>
    </w:p>
    <w:p w14:paraId="31D8EF6E" w14:textId="77777777" w:rsidR="00D62255" w:rsidRPr="007510EE" w:rsidRDefault="00D62255" w:rsidP="00D62255">
      <w:pPr>
        <w:jc w:val="center"/>
        <w:rPr>
          <w:b/>
        </w:rPr>
      </w:pPr>
    </w:p>
    <w:p w14:paraId="6A663024" w14:textId="77777777" w:rsidR="00564201" w:rsidRPr="007510EE" w:rsidRDefault="00564201" w:rsidP="00D62255">
      <w:pPr>
        <w:jc w:val="center"/>
        <w:rPr>
          <w:b/>
        </w:rPr>
      </w:pPr>
    </w:p>
    <w:p w14:paraId="6D51C578" w14:textId="77777777" w:rsidR="00167FC7" w:rsidRDefault="00167FC7" w:rsidP="00D62255">
      <w:pPr>
        <w:pStyle w:val="Heading2"/>
        <w:rPr>
          <w:szCs w:val="24"/>
        </w:rPr>
      </w:pPr>
    </w:p>
    <w:p w14:paraId="7511781D" w14:textId="029EC7C8" w:rsidR="00D62255" w:rsidRPr="00F3231A" w:rsidRDefault="00CE4C38" w:rsidP="00D62255">
      <w:pPr>
        <w:pStyle w:val="Heading2"/>
        <w:rPr>
          <w:sz w:val="36"/>
          <w:szCs w:val="36"/>
        </w:rPr>
      </w:pPr>
      <w:r>
        <w:rPr>
          <w:noProof/>
        </w:rPr>
        <w:drawing>
          <wp:anchor distT="0" distB="0" distL="114300" distR="114300" simplePos="0" relativeHeight="251660800" behindDoc="1" locked="0" layoutInCell="1" allowOverlap="1" wp14:anchorId="10258ABE" wp14:editId="50A97117">
            <wp:simplePos x="0" y="0"/>
            <wp:positionH relativeFrom="column">
              <wp:posOffset>4399824</wp:posOffset>
            </wp:positionH>
            <wp:positionV relativeFrom="paragraph">
              <wp:posOffset>211183</wp:posOffset>
            </wp:positionV>
            <wp:extent cx="1877695" cy="1891030"/>
            <wp:effectExtent l="0" t="0" r="1905" b="0"/>
            <wp:wrapNone/>
            <wp:docPr id="27" name="Picture 27" descr="Screen Shot 2015-07-06 a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reen Shot 2015-07-06 at 1"/>
                    <pic:cNvPicPr>
                      <a:picLocks noChangeAspect="1" noChangeArrowheads="1"/>
                    </pic:cNvPicPr>
                  </pic:nvPicPr>
                  <pic:blipFill>
                    <a:blip r:embed="rId7">
                      <a:extLst>
                        <a:ext uri="{28A0092B-C50C-407E-A947-70E740481C1C}">
                          <a14:useLocalDpi xmlns:a14="http://schemas.microsoft.com/office/drawing/2010/main" val="0"/>
                        </a:ext>
                      </a:extLst>
                    </a:blip>
                    <a:srcRect r="1451"/>
                    <a:stretch>
                      <a:fillRect/>
                    </a:stretch>
                  </pic:blipFill>
                  <pic:spPr bwMode="auto">
                    <a:xfrm>
                      <a:off x="0" y="0"/>
                      <a:ext cx="1877695" cy="1891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6"/>
          <w:szCs w:val="36"/>
        </w:rPr>
        <w:drawing>
          <wp:anchor distT="0" distB="0" distL="114300" distR="114300" simplePos="0" relativeHeight="251658752" behindDoc="0" locked="0" layoutInCell="1" allowOverlap="1" wp14:anchorId="6EC1E423" wp14:editId="206300E0">
            <wp:simplePos x="0" y="0"/>
            <wp:positionH relativeFrom="column">
              <wp:posOffset>-118110</wp:posOffset>
            </wp:positionH>
            <wp:positionV relativeFrom="paragraph">
              <wp:posOffset>252095</wp:posOffset>
            </wp:positionV>
            <wp:extent cx="1755775" cy="1837690"/>
            <wp:effectExtent l="0" t="0" r="0" b="0"/>
            <wp:wrapNone/>
            <wp:docPr id="25" name="Picture 25" descr="round 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ound bulldo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5775" cy="1837690"/>
                    </a:xfrm>
                    <a:prstGeom prst="rect">
                      <a:avLst/>
                    </a:prstGeom>
                    <a:noFill/>
                    <a:ln>
                      <a:noFill/>
                    </a:ln>
                  </pic:spPr>
                </pic:pic>
              </a:graphicData>
            </a:graphic>
            <wp14:sizeRelH relativeFrom="page">
              <wp14:pctWidth>0</wp14:pctWidth>
            </wp14:sizeRelH>
            <wp14:sizeRelV relativeFrom="page">
              <wp14:pctHeight>0</wp14:pctHeight>
            </wp14:sizeRelV>
          </wp:anchor>
        </w:drawing>
      </w:r>
      <w:r w:rsidR="00D62255" w:rsidRPr="00F3231A">
        <w:rPr>
          <w:sz w:val="36"/>
          <w:szCs w:val="36"/>
        </w:rPr>
        <w:t>BOARD OF EDUCATION</w:t>
      </w:r>
    </w:p>
    <w:p w14:paraId="3A39E38D" w14:textId="77777777" w:rsidR="0019576B" w:rsidRDefault="0019576B" w:rsidP="00323F56">
      <w:pPr>
        <w:jc w:val="center"/>
        <w:rPr>
          <w:sz w:val="16"/>
          <w:szCs w:val="16"/>
        </w:rPr>
      </w:pPr>
    </w:p>
    <w:p w14:paraId="59DB6B2B" w14:textId="0A475159" w:rsidR="00BE1602" w:rsidRDefault="00784F80" w:rsidP="00BE1602">
      <w:pPr>
        <w:jc w:val="center"/>
      </w:pPr>
      <w:r>
        <w:t xml:space="preserve"> Mr. Brian Jendryka</w:t>
      </w:r>
      <w:r w:rsidR="00BE1602">
        <w:t xml:space="preserve">, </w:t>
      </w:r>
      <w:r w:rsidR="00266AE2">
        <w:t>President</w:t>
      </w:r>
    </w:p>
    <w:p w14:paraId="15D4B7F0" w14:textId="482FF2F2" w:rsidR="009E109E" w:rsidRPr="004F343B" w:rsidRDefault="00784F80" w:rsidP="004F343B">
      <w:pPr>
        <w:jc w:val="center"/>
      </w:pPr>
      <w:r>
        <w:t xml:space="preserve">Mr. Aadithya </w:t>
      </w:r>
      <w:r w:rsidR="00A43DCE">
        <w:t>Thayyar, Vice</w:t>
      </w:r>
      <w:r w:rsidR="009E109E">
        <w:t xml:space="preserve"> President</w:t>
      </w:r>
    </w:p>
    <w:p w14:paraId="2EF8DD7F" w14:textId="2DD48DD2" w:rsidR="003604BB" w:rsidRDefault="00D172B9" w:rsidP="00D172B9">
      <w:pPr>
        <w:tabs>
          <w:tab w:val="center" w:pos="4680"/>
          <w:tab w:val="right" w:pos="9360"/>
        </w:tabs>
      </w:pPr>
      <w:r>
        <w:tab/>
      </w:r>
      <w:r w:rsidR="00784F80">
        <w:t>Mrs. Heather Fraser</w:t>
      </w:r>
      <w:r>
        <w:tab/>
      </w:r>
    </w:p>
    <w:p w14:paraId="4768426D" w14:textId="6120C088" w:rsidR="00BE1602" w:rsidRDefault="009E109E" w:rsidP="00BE1602">
      <w:pPr>
        <w:jc w:val="center"/>
      </w:pPr>
      <w:r>
        <w:t>Mrs. Gretchen Holquist</w:t>
      </w:r>
    </w:p>
    <w:p w14:paraId="05C91D9A" w14:textId="77777777" w:rsidR="00D62255" w:rsidRDefault="003604BB" w:rsidP="00D62255">
      <w:pPr>
        <w:pStyle w:val="Heading2"/>
        <w:rPr>
          <w:b w:val="0"/>
          <w:bCs/>
          <w:color w:val="000000"/>
          <w:szCs w:val="24"/>
        </w:rPr>
      </w:pPr>
      <w:r w:rsidRPr="003604BB">
        <w:rPr>
          <w:b w:val="0"/>
          <w:bCs/>
          <w:color w:val="000000"/>
          <w:szCs w:val="24"/>
        </w:rPr>
        <w:t>Mr. Fion Wood</w:t>
      </w:r>
    </w:p>
    <w:p w14:paraId="41508979" w14:textId="3FAD0F96" w:rsidR="009E109E" w:rsidRDefault="00784F80" w:rsidP="002B1F31">
      <w:pPr>
        <w:jc w:val="center"/>
      </w:pPr>
      <w:r>
        <w:t>Mr. Richard Gondek</w:t>
      </w:r>
    </w:p>
    <w:p w14:paraId="6D3BBE6A" w14:textId="2804C8F1" w:rsidR="00784F80" w:rsidRPr="002B1F31" w:rsidRDefault="00784F80" w:rsidP="002B1F31">
      <w:pPr>
        <w:jc w:val="center"/>
      </w:pPr>
      <w:r>
        <w:t>Mrs. Jocelyn de Grandpre</w:t>
      </w:r>
    </w:p>
    <w:p w14:paraId="0F8153CC" w14:textId="77777777" w:rsidR="00167FC7" w:rsidRDefault="00167FC7" w:rsidP="00D62255">
      <w:pPr>
        <w:pStyle w:val="Heading2"/>
        <w:rPr>
          <w:szCs w:val="24"/>
        </w:rPr>
      </w:pPr>
    </w:p>
    <w:p w14:paraId="6F786B15" w14:textId="77777777" w:rsidR="00F16729" w:rsidRDefault="00F16729" w:rsidP="00F16729"/>
    <w:p w14:paraId="79B10ABF" w14:textId="77777777" w:rsidR="00F16729" w:rsidRPr="00F16729" w:rsidRDefault="00F16729" w:rsidP="00F16729"/>
    <w:p w14:paraId="17F646FD" w14:textId="77777777" w:rsidR="001B1475" w:rsidRPr="001B1475" w:rsidRDefault="001B1475" w:rsidP="001B1475"/>
    <w:p w14:paraId="5E0E064A" w14:textId="77777777" w:rsidR="00D62255" w:rsidRPr="00F3231A" w:rsidRDefault="00D62255" w:rsidP="00D62255">
      <w:pPr>
        <w:pStyle w:val="Heading2"/>
        <w:rPr>
          <w:sz w:val="36"/>
          <w:szCs w:val="36"/>
        </w:rPr>
      </w:pPr>
      <w:r w:rsidRPr="00F3231A">
        <w:rPr>
          <w:sz w:val="36"/>
          <w:szCs w:val="36"/>
        </w:rPr>
        <w:t>CHILD STUDY TEAM</w:t>
      </w:r>
    </w:p>
    <w:p w14:paraId="5B142F6E" w14:textId="77777777" w:rsidR="00F3231A" w:rsidRDefault="00F3231A" w:rsidP="00F3231A">
      <w:pPr>
        <w:jc w:val="center"/>
        <w:rPr>
          <w:sz w:val="16"/>
          <w:szCs w:val="16"/>
        </w:rPr>
      </w:pPr>
    </w:p>
    <w:p w14:paraId="306C740A" w14:textId="77777777" w:rsidR="00F135F0" w:rsidRPr="00F3231A" w:rsidRDefault="00F135F0" w:rsidP="00F3231A">
      <w:pPr>
        <w:jc w:val="center"/>
        <w:rPr>
          <w:sz w:val="16"/>
          <w:szCs w:val="16"/>
        </w:rPr>
      </w:pPr>
    </w:p>
    <w:p w14:paraId="4BAC7EBF" w14:textId="77777777" w:rsidR="00D62255" w:rsidRPr="007510EE" w:rsidRDefault="00F135F0" w:rsidP="007510EE">
      <w:pPr>
        <w:ind w:left="720" w:firstLine="720"/>
      </w:pPr>
      <w:r>
        <w:t xml:space="preserve">Mr. Robert Koroski             </w:t>
      </w:r>
      <w:r w:rsidR="00762F50" w:rsidRPr="007510EE">
        <w:tab/>
      </w:r>
      <w:r w:rsidR="00762F50" w:rsidRPr="007510EE">
        <w:tab/>
      </w:r>
      <w:r>
        <w:t xml:space="preserve">           </w:t>
      </w:r>
      <w:r w:rsidR="00D62255" w:rsidRPr="007510EE">
        <w:t>Director of Special Services</w:t>
      </w:r>
    </w:p>
    <w:p w14:paraId="33873A6E" w14:textId="77777777" w:rsidR="00BC50FD" w:rsidRDefault="00E877AD" w:rsidP="00BC50FD">
      <w:pPr>
        <w:ind w:left="720" w:firstLine="720"/>
        <w:jc w:val="both"/>
      </w:pPr>
      <w:r>
        <w:t>M</w:t>
      </w:r>
      <w:r w:rsidR="003604BB">
        <w:t>rs. Michele Ippolito</w:t>
      </w:r>
      <w:r w:rsidR="007E038B">
        <w:tab/>
      </w:r>
      <w:r w:rsidR="007E038B">
        <w:tab/>
        <w:t xml:space="preserve">           </w:t>
      </w:r>
      <w:r w:rsidR="006E37CD">
        <w:t xml:space="preserve">            </w:t>
      </w:r>
      <w:r w:rsidR="00BC50FD">
        <w:t xml:space="preserve">Psychologist </w:t>
      </w:r>
      <w:r w:rsidR="00BC50FD">
        <w:rPr>
          <w:sz w:val="18"/>
          <w:szCs w:val="18"/>
        </w:rPr>
        <w:t>(Office in MTMS)</w:t>
      </w:r>
    </w:p>
    <w:p w14:paraId="65D96E04" w14:textId="42685541" w:rsidR="00D62255" w:rsidRPr="007510EE" w:rsidRDefault="00F45D00" w:rsidP="007510EE">
      <w:pPr>
        <w:ind w:left="720" w:firstLine="720"/>
      </w:pPr>
      <w:r>
        <w:t>M</w:t>
      </w:r>
      <w:r w:rsidR="008E513F" w:rsidRPr="007510EE">
        <w:t xml:space="preserve">s. </w:t>
      </w:r>
      <w:r>
        <w:t>Kelly Bravo</w:t>
      </w:r>
      <w:r w:rsidR="0074527E" w:rsidRPr="007510EE">
        <w:tab/>
      </w:r>
      <w:r w:rsidR="0074527E" w:rsidRPr="007510EE">
        <w:tab/>
      </w:r>
      <w:r w:rsidR="00F00FB2">
        <w:t xml:space="preserve">           </w:t>
      </w:r>
      <w:r>
        <w:tab/>
        <w:t xml:space="preserve">           </w:t>
      </w:r>
      <w:r w:rsidR="00D62255" w:rsidRPr="007510EE">
        <w:t>Social Worker</w:t>
      </w:r>
      <w:r w:rsidR="00A1096A">
        <w:t xml:space="preserve"> </w:t>
      </w:r>
    </w:p>
    <w:p w14:paraId="615E8A69" w14:textId="77777777" w:rsidR="003C446F" w:rsidRPr="007510EE" w:rsidRDefault="008E513F" w:rsidP="007510EE">
      <w:pPr>
        <w:ind w:left="720" w:firstLine="720"/>
        <w:jc w:val="both"/>
      </w:pPr>
      <w:r w:rsidRPr="007510EE">
        <w:t>M</w:t>
      </w:r>
      <w:r w:rsidR="0074527E" w:rsidRPr="007510EE">
        <w:t>s. Micheline Cote</w:t>
      </w:r>
      <w:r w:rsidR="0074527E" w:rsidRPr="007510EE">
        <w:tab/>
      </w:r>
      <w:r w:rsidR="0074527E" w:rsidRPr="007510EE">
        <w:tab/>
      </w:r>
      <w:r w:rsidR="0074527E" w:rsidRPr="007510EE">
        <w:tab/>
      </w:r>
      <w:r w:rsidR="00F00FB2">
        <w:t xml:space="preserve">           </w:t>
      </w:r>
      <w:r w:rsidR="00A1096A">
        <w:t xml:space="preserve">LDTC </w:t>
      </w:r>
      <w:r w:rsidR="003C446F" w:rsidRPr="007510EE">
        <w:tab/>
      </w:r>
      <w:r w:rsidR="003C446F" w:rsidRPr="007510EE">
        <w:tab/>
      </w:r>
    </w:p>
    <w:p w14:paraId="02F0BAC3" w14:textId="7A797C54" w:rsidR="00D62255" w:rsidRDefault="00F45D00" w:rsidP="00F45D00">
      <w:pPr>
        <w:jc w:val="both"/>
      </w:pPr>
      <w:r>
        <w:tab/>
      </w:r>
      <w:r>
        <w:tab/>
      </w:r>
    </w:p>
    <w:p w14:paraId="68396B6E" w14:textId="77777777" w:rsidR="009C2CFF" w:rsidRDefault="009C2CFF" w:rsidP="007510EE">
      <w:pPr>
        <w:ind w:left="720" w:firstLine="720"/>
        <w:jc w:val="both"/>
      </w:pPr>
      <w:r>
        <w:tab/>
      </w:r>
      <w:r>
        <w:tab/>
      </w:r>
      <w:r>
        <w:tab/>
        <w:t xml:space="preserve">           </w:t>
      </w:r>
    </w:p>
    <w:p w14:paraId="7DDB5BB0" w14:textId="77777777" w:rsidR="00C10363" w:rsidRDefault="00C10363" w:rsidP="00A1096A">
      <w:pPr>
        <w:ind w:left="720" w:right="-360" w:firstLine="720"/>
      </w:pPr>
    </w:p>
    <w:p w14:paraId="63596207" w14:textId="77777777" w:rsidR="00C10363" w:rsidRDefault="00C10363" w:rsidP="00A1096A">
      <w:pPr>
        <w:ind w:left="720" w:right="-360" w:firstLine="720"/>
      </w:pPr>
    </w:p>
    <w:p w14:paraId="77128061" w14:textId="77777777" w:rsidR="00C10363" w:rsidRDefault="00C10363" w:rsidP="008A5668">
      <w:pPr>
        <w:ind w:right="-360"/>
      </w:pPr>
    </w:p>
    <w:p w14:paraId="1BD40147" w14:textId="77777777" w:rsidR="009B5468" w:rsidRDefault="009B5468" w:rsidP="008A5668">
      <w:pPr>
        <w:ind w:right="-360"/>
      </w:pPr>
    </w:p>
    <w:p w14:paraId="4B628A33" w14:textId="77777777" w:rsidR="009B3846" w:rsidRDefault="009B3846" w:rsidP="008A5668">
      <w:pPr>
        <w:ind w:right="-360"/>
      </w:pPr>
    </w:p>
    <w:p w14:paraId="1E5C9F05" w14:textId="77777777" w:rsidR="009B3846" w:rsidRDefault="009B3846" w:rsidP="008A5668">
      <w:pPr>
        <w:ind w:right="-360"/>
      </w:pPr>
    </w:p>
    <w:p w14:paraId="624D4A25" w14:textId="77777777" w:rsidR="009B3846" w:rsidRDefault="009B3846" w:rsidP="008A5668">
      <w:pPr>
        <w:ind w:right="-360"/>
      </w:pPr>
    </w:p>
    <w:p w14:paraId="2F41B3F8" w14:textId="77777777" w:rsidR="009B5468" w:rsidRDefault="009B5468" w:rsidP="008A5668">
      <w:pPr>
        <w:ind w:right="-360"/>
      </w:pPr>
    </w:p>
    <w:p w14:paraId="06A20D42" w14:textId="77777777" w:rsidR="00730DCD" w:rsidRDefault="00730DCD" w:rsidP="00EA3F7F">
      <w:pPr>
        <w:tabs>
          <w:tab w:val="left" w:pos="7020"/>
        </w:tabs>
        <w:rPr>
          <w:b/>
          <w:sz w:val="36"/>
          <w:szCs w:val="36"/>
        </w:rPr>
      </w:pPr>
    </w:p>
    <w:p w14:paraId="11E3607D" w14:textId="77777777" w:rsidR="00A054BF" w:rsidRDefault="00A054BF" w:rsidP="00F3231A">
      <w:pPr>
        <w:tabs>
          <w:tab w:val="left" w:pos="7020"/>
        </w:tabs>
        <w:jc w:val="center"/>
        <w:rPr>
          <w:b/>
          <w:sz w:val="36"/>
          <w:szCs w:val="36"/>
        </w:rPr>
      </w:pPr>
      <w:r w:rsidRPr="00F3231A">
        <w:rPr>
          <w:b/>
          <w:sz w:val="36"/>
          <w:szCs w:val="36"/>
        </w:rPr>
        <w:lastRenderedPageBreak/>
        <w:t>Table of Contents</w:t>
      </w:r>
    </w:p>
    <w:p w14:paraId="5AF96823" w14:textId="77777777" w:rsidR="0052023B" w:rsidRPr="0052023B" w:rsidRDefault="0052023B" w:rsidP="00DF5BDE">
      <w:pPr>
        <w:tabs>
          <w:tab w:val="left" w:pos="7020"/>
        </w:tabs>
        <w:jc w:val="both"/>
        <w:rPr>
          <w:b/>
          <w:sz w:val="16"/>
          <w:szCs w:val="16"/>
        </w:rPr>
      </w:pPr>
    </w:p>
    <w:p w14:paraId="2D1CE08E" w14:textId="77777777" w:rsidR="00A054BF" w:rsidRPr="008E41F3" w:rsidRDefault="00A054BF" w:rsidP="00DF5BDE">
      <w:pPr>
        <w:tabs>
          <w:tab w:val="left" w:pos="7020"/>
        </w:tabs>
        <w:jc w:val="both"/>
        <w:rPr>
          <w:b/>
          <w:sz w:val="28"/>
          <w:szCs w:val="28"/>
        </w:rPr>
      </w:pPr>
      <w:r w:rsidRPr="001167CE">
        <w:rPr>
          <w:b/>
          <w:sz w:val="28"/>
          <w:szCs w:val="28"/>
        </w:rPr>
        <w:t xml:space="preserve">Middle </w:t>
      </w:r>
      <w:r w:rsidR="00966D6C" w:rsidRPr="001167CE">
        <w:rPr>
          <w:b/>
          <w:sz w:val="28"/>
          <w:szCs w:val="28"/>
        </w:rPr>
        <w:t xml:space="preserve">School Staff </w:t>
      </w:r>
      <w:r w:rsidRPr="001167CE">
        <w:rPr>
          <w:b/>
          <w:sz w:val="28"/>
          <w:szCs w:val="28"/>
        </w:rPr>
        <w:t>Contact Information</w:t>
      </w:r>
      <w:r w:rsidRPr="008E41F3">
        <w:rPr>
          <w:b/>
          <w:sz w:val="28"/>
          <w:szCs w:val="28"/>
        </w:rPr>
        <w:t>-------</w:t>
      </w:r>
      <w:r w:rsidR="005C50C2">
        <w:rPr>
          <w:b/>
          <w:sz w:val="28"/>
          <w:szCs w:val="28"/>
        </w:rPr>
        <w:t>-</w:t>
      </w:r>
      <w:r w:rsidRPr="008E41F3">
        <w:rPr>
          <w:b/>
          <w:sz w:val="28"/>
          <w:szCs w:val="28"/>
        </w:rPr>
        <w:t>----</w:t>
      </w:r>
      <w:r>
        <w:rPr>
          <w:b/>
          <w:sz w:val="28"/>
          <w:szCs w:val="28"/>
        </w:rPr>
        <w:t>----------------</w:t>
      </w:r>
      <w:r w:rsidR="00A879D2">
        <w:rPr>
          <w:b/>
          <w:sz w:val="28"/>
          <w:szCs w:val="28"/>
        </w:rPr>
        <w:t>-</w:t>
      </w:r>
      <w:r>
        <w:rPr>
          <w:b/>
          <w:sz w:val="28"/>
          <w:szCs w:val="28"/>
        </w:rPr>
        <w:t>-------------</w:t>
      </w:r>
      <w:r w:rsidR="001B4918">
        <w:rPr>
          <w:b/>
          <w:sz w:val="28"/>
          <w:szCs w:val="28"/>
        </w:rPr>
        <w:t>pg 5</w:t>
      </w:r>
    </w:p>
    <w:p w14:paraId="47DF7942" w14:textId="77777777" w:rsidR="00A054BF" w:rsidRPr="0052023B" w:rsidRDefault="00A054BF" w:rsidP="00DF5BDE">
      <w:pPr>
        <w:tabs>
          <w:tab w:val="left" w:pos="7020"/>
        </w:tabs>
        <w:jc w:val="both"/>
        <w:rPr>
          <w:b/>
          <w:sz w:val="18"/>
          <w:szCs w:val="18"/>
        </w:rPr>
      </w:pPr>
    </w:p>
    <w:p w14:paraId="633BB25D" w14:textId="46D3285A" w:rsidR="00A054BF" w:rsidRPr="008E41F3" w:rsidRDefault="00A054BF" w:rsidP="00DF5BDE">
      <w:pPr>
        <w:tabs>
          <w:tab w:val="left" w:pos="7020"/>
        </w:tabs>
        <w:jc w:val="both"/>
        <w:rPr>
          <w:b/>
          <w:sz w:val="28"/>
          <w:szCs w:val="28"/>
        </w:rPr>
      </w:pPr>
      <w:r w:rsidRPr="001167CE">
        <w:rPr>
          <w:b/>
          <w:sz w:val="28"/>
          <w:szCs w:val="28"/>
        </w:rPr>
        <w:t>Bell Schedules</w:t>
      </w:r>
      <w:r w:rsidRPr="008E41F3">
        <w:rPr>
          <w:b/>
          <w:sz w:val="28"/>
          <w:szCs w:val="28"/>
        </w:rPr>
        <w:t>: Early Dismissal / Delayed Opening</w:t>
      </w:r>
      <w:r w:rsidRPr="008E41F3">
        <w:rPr>
          <w:b/>
          <w:sz w:val="28"/>
          <w:szCs w:val="28"/>
        </w:rPr>
        <w:softHyphen/>
      </w:r>
      <w:r w:rsidRPr="008E41F3">
        <w:rPr>
          <w:b/>
          <w:sz w:val="28"/>
          <w:szCs w:val="28"/>
        </w:rPr>
        <w:softHyphen/>
      </w:r>
      <w:r w:rsidRPr="008E41F3">
        <w:rPr>
          <w:b/>
          <w:sz w:val="28"/>
          <w:szCs w:val="28"/>
        </w:rPr>
        <w:softHyphen/>
      </w:r>
      <w:r w:rsidRPr="008E41F3">
        <w:rPr>
          <w:b/>
          <w:sz w:val="28"/>
          <w:szCs w:val="28"/>
        </w:rPr>
        <w:softHyphen/>
      </w:r>
      <w:r w:rsidRPr="008E41F3">
        <w:rPr>
          <w:b/>
          <w:sz w:val="28"/>
          <w:szCs w:val="28"/>
        </w:rPr>
        <w:softHyphen/>
      </w:r>
      <w:r w:rsidRPr="008E41F3">
        <w:rPr>
          <w:b/>
          <w:sz w:val="28"/>
          <w:szCs w:val="28"/>
        </w:rPr>
        <w:softHyphen/>
      </w:r>
      <w:r w:rsidRPr="008E41F3">
        <w:rPr>
          <w:b/>
          <w:sz w:val="28"/>
          <w:szCs w:val="28"/>
        </w:rPr>
        <w:softHyphen/>
      </w:r>
      <w:r w:rsidRPr="008E41F3">
        <w:rPr>
          <w:b/>
          <w:sz w:val="28"/>
          <w:szCs w:val="28"/>
        </w:rPr>
        <w:softHyphen/>
      </w:r>
      <w:r w:rsidRPr="008E41F3">
        <w:rPr>
          <w:b/>
          <w:sz w:val="28"/>
          <w:szCs w:val="28"/>
        </w:rPr>
        <w:softHyphen/>
      </w:r>
      <w:r w:rsidRPr="008E41F3">
        <w:rPr>
          <w:b/>
          <w:sz w:val="28"/>
          <w:szCs w:val="28"/>
        </w:rPr>
        <w:softHyphen/>
      </w:r>
      <w:r w:rsidRPr="008E41F3">
        <w:rPr>
          <w:b/>
          <w:sz w:val="28"/>
          <w:szCs w:val="28"/>
        </w:rPr>
        <w:softHyphen/>
      </w:r>
      <w:r w:rsidRPr="008E41F3">
        <w:rPr>
          <w:b/>
          <w:sz w:val="28"/>
          <w:szCs w:val="28"/>
        </w:rPr>
        <w:softHyphen/>
        <w:t>-</w:t>
      </w:r>
      <w:r>
        <w:rPr>
          <w:b/>
          <w:sz w:val="28"/>
          <w:szCs w:val="28"/>
        </w:rPr>
        <w:t>-----------------------------</w:t>
      </w:r>
      <w:r w:rsidR="00D70772">
        <w:rPr>
          <w:b/>
          <w:sz w:val="28"/>
          <w:szCs w:val="28"/>
        </w:rPr>
        <w:t>pg 5</w:t>
      </w:r>
    </w:p>
    <w:p w14:paraId="04368E61" w14:textId="77777777" w:rsidR="00A054BF" w:rsidRPr="0052023B" w:rsidRDefault="00A054BF" w:rsidP="00DF5BDE">
      <w:pPr>
        <w:tabs>
          <w:tab w:val="left" w:pos="7020"/>
        </w:tabs>
        <w:jc w:val="both"/>
        <w:rPr>
          <w:b/>
          <w:sz w:val="18"/>
          <w:szCs w:val="18"/>
        </w:rPr>
      </w:pPr>
    </w:p>
    <w:p w14:paraId="3C00C4A1" w14:textId="6FC7C47C" w:rsidR="00A054BF" w:rsidRPr="008E41F3" w:rsidRDefault="005C50C2" w:rsidP="00DF5BDE">
      <w:pPr>
        <w:tabs>
          <w:tab w:val="left" w:pos="7020"/>
        </w:tabs>
        <w:jc w:val="both"/>
        <w:rPr>
          <w:b/>
          <w:sz w:val="28"/>
          <w:szCs w:val="28"/>
        </w:rPr>
      </w:pPr>
      <w:r>
        <w:rPr>
          <w:b/>
          <w:sz w:val="28"/>
          <w:szCs w:val="28"/>
        </w:rPr>
        <w:t>20</w:t>
      </w:r>
      <w:r w:rsidR="004F343B">
        <w:rPr>
          <w:b/>
          <w:sz w:val="28"/>
          <w:szCs w:val="28"/>
        </w:rPr>
        <w:t>18</w:t>
      </w:r>
      <w:r w:rsidR="00E701DF">
        <w:rPr>
          <w:b/>
          <w:sz w:val="28"/>
          <w:szCs w:val="28"/>
        </w:rPr>
        <w:t>-201</w:t>
      </w:r>
      <w:r w:rsidR="004F343B">
        <w:rPr>
          <w:b/>
          <w:sz w:val="28"/>
          <w:szCs w:val="28"/>
        </w:rPr>
        <w:t>9</w:t>
      </w:r>
      <w:r w:rsidR="00A054BF" w:rsidRPr="008E41F3">
        <w:rPr>
          <w:b/>
          <w:sz w:val="28"/>
          <w:szCs w:val="28"/>
        </w:rPr>
        <w:t xml:space="preserve"> Academic </w:t>
      </w:r>
      <w:r w:rsidR="00A054BF" w:rsidRPr="001167CE">
        <w:rPr>
          <w:b/>
          <w:sz w:val="28"/>
          <w:szCs w:val="28"/>
        </w:rPr>
        <w:t>Course Offerings</w:t>
      </w:r>
      <w:r w:rsidR="009B3C44">
        <w:rPr>
          <w:b/>
          <w:sz w:val="28"/>
          <w:szCs w:val="28"/>
        </w:rPr>
        <w:t xml:space="preserve"> (RETENTION)-</w:t>
      </w:r>
      <w:r w:rsidR="00A054BF" w:rsidRPr="008E41F3">
        <w:rPr>
          <w:b/>
          <w:sz w:val="28"/>
          <w:szCs w:val="28"/>
        </w:rPr>
        <w:t>-----------</w:t>
      </w:r>
      <w:r w:rsidR="00D70772">
        <w:rPr>
          <w:b/>
          <w:sz w:val="28"/>
          <w:szCs w:val="28"/>
        </w:rPr>
        <w:t>------------pg 6</w:t>
      </w:r>
    </w:p>
    <w:p w14:paraId="04842078" w14:textId="77777777" w:rsidR="00A054BF" w:rsidRPr="0052023B" w:rsidRDefault="00A054BF" w:rsidP="00DF5BDE">
      <w:pPr>
        <w:tabs>
          <w:tab w:val="left" w:pos="7020"/>
        </w:tabs>
        <w:jc w:val="both"/>
        <w:rPr>
          <w:b/>
          <w:sz w:val="18"/>
          <w:szCs w:val="18"/>
        </w:rPr>
      </w:pPr>
    </w:p>
    <w:p w14:paraId="5BDE561D" w14:textId="1DECD1CF" w:rsidR="00A054BF" w:rsidRPr="008E41F3" w:rsidRDefault="00966D6C" w:rsidP="00DF5BDE">
      <w:pPr>
        <w:tabs>
          <w:tab w:val="left" w:pos="7020"/>
        </w:tabs>
        <w:jc w:val="both"/>
        <w:rPr>
          <w:b/>
          <w:sz w:val="28"/>
          <w:szCs w:val="28"/>
        </w:rPr>
      </w:pPr>
      <w:r w:rsidRPr="001167CE">
        <w:rPr>
          <w:b/>
          <w:sz w:val="28"/>
          <w:szCs w:val="28"/>
        </w:rPr>
        <w:t>The Grading System</w:t>
      </w:r>
      <w:r w:rsidR="00A054BF" w:rsidRPr="008E41F3">
        <w:rPr>
          <w:b/>
          <w:sz w:val="28"/>
          <w:szCs w:val="28"/>
        </w:rPr>
        <w:t>--------------------------------------</w:t>
      </w:r>
      <w:r w:rsidR="00A054BF">
        <w:rPr>
          <w:b/>
          <w:sz w:val="28"/>
          <w:szCs w:val="28"/>
        </w:rPr>
        <w:t>----------------</w:t>
      </w:r>
      <w:r w:rsidR="00D70772">
        <w:rPr>
          <w:b/>
          <w:sz w:val="28"/>
          <w:szCs w:val="28"/>
        </w:rPr>
        <w:t>----</w:t>
      </w:r>
      <w:r w:rsidR="00A054BF">
        <w:rPr>
          <w:b/>
          <w:sz w:val="28"/>
          <w:szCs w:val="28"/>
        </w:rPr>
        <w:t>-----</w:t>
      </w:r>
      <w:r>
        <w:rPr>
          <w:b/>
          <w:sz w:val="28"/>
          <w:szCs w:val="28"/>
        </w:rPr>
        <w:t>-</w:t>
      </w:r>
      <w:r w:rsidR="00DF5BDE">
        <w:rPr>
          <w:b/>
          <w:sz w:val="28"/>
          <w:szCs w:val="28"/>
        </w:rPr>
        <w:t>--</w:t>
      </w:r>
      <w:r w:rsidR="00D039A8">
        <w:rPr>
          <w:b/>
          <w:sz w:val="28"/>
          <w:szCs w:val="28"/>
        </w:rPr>
        <w:t>--</w:t>
      </w:r>
      <w:r w:rsidR="00D70772">
        <w:rPr>
          <w:b/>
          <w:sz w:val="28"/>
          <w:szCs w:val="28"/>
        </w:rPr>
        <w:t>pg 7</w:t>
      </w:r>
    </w:p>
    <w:p w14:paraId="7B9A6B0D" w14:textId="77777777" w:rsidR="00966D6C" w:rsidRDefault="00966D6C" w:rsidP="00DF5BDE">
      <w:pPr>
        <w:tabs>
          <w:tab w:val="left" w:pos="7020"/>
        </w:tabs>
        <w:jc w:val="both"/>
        <w:rPr>
          <w:sz w:val="20"/>
        </w:rPr>
      </w:pPr>
      <w:r w:rsidRPr="00966D6C">
        <w:rPr>
          <w:sz w:val="20"/>
        </w:rPr>
        <w:t xml:space="preserve">(Report Cards / Honor Roll / Standardized Testing / </w:t>
      </w:r>
      <w:r w:rsidRPr="002B4AD8">
        <w:rPr>
          <w:sz w:val="20"/>
        </w:rPr>
        <w:t>Mathematics Placement)</w:t>
      </w:r>
    </w:p>
    <w:p w14:paraId="6E09CDBA" w14:textId="77777777" w:rsidR="00966D6C" w:rsidRPr="0052023B" w:rsidRDefault="00966D6C" w:rsidP="00DF5BDE">
      <w:pPr>
        <w:tabs>
          <w:tab w:val="left" w:pos="7020"/>
        </w:tabs>
        <w:jc w:val="both"/>
        <w:rPr>
          <w:sz w:val="18"/>
          <w:szCs w:val="18"/>
        </w:rPr>
      </w:pPr>
    </w:p>
    <w:p w14:paraId="09264A17" w14:textId="54859824" w:rsidR="00A054BF" w:rsidRDefault="0087121D" w:rsidP="00DF5BDE">
      <w:pPr>
        <w:tabs>
          <w:tab w:val="left" w:pos="7020"/>
        </w:tabs>
        <w:jc w:val="both"/>
        <w:rPr>
          <w:b/>
          <w:sz w:val="28"/>
          <w:szCs w:val="28"/>
        </w:rPr>
      </w:pPr>
      <w:r w:rsidRPr="001167CE">
        <w:rPr>
          <w:b/>
          <w:sz w:val="28"/>
          <w:szCs w:val="28"/>
        </w:rPr>
        <w:t>Homework</w:t>
      </w:r>
      <w:r>
        <w:rPr>
          <w:b/>
          <w:sz w:val="28"/>
          <w:szCs w:val="28"/>
        </w:rPr>
        <w:t xml:space="preserve"> Procedures / Online </w:t>
      </w:r>
      <w:r w:rsidRPr="00BA2D20">
        <w:rPr>
          <w:b/>
          <w:sz w:val="28"/>
          <w:szCs w:val="28"/>
        </w:rPr>
        <w:t>Posting Guidelines</w:t>
      </w:r>
      <w:r w:rsidR="00966D6C">
        <w:rPr>
          <w:b/>
          <w:sz w:val="28"/>
          <w:szCs w:val="28"/>
        </w:rPr>
        <w:t>---</w:t>
      </w:r>
      <w:r>
        <w:rPr>
          <w:b/>
          <w:sz w:val="28"/>
          <w:szCs w:val="28"/>
        </w:rPr>
        <w:t>-------</w:t>
      </w:r>
      <w:r w:rsidR="00A054BF" w:rsidRPr="008E41F3">
        <w:rPr>
          <w:b/>
          <w:sz w:val="28"/>
          <w:szCs w:val="28"/>
        </w:rPr>
        <w:t>----</w:t>
      </w:r>
      <w:r>
        <w:rPr>
          <w:b/>
          <w:sz w:val="28"/>
          <w:szCs w:val="28"/>
        </w:rPr>
        <w:t>------</w:t>
      </w:r>
      <w:r w:rsidR="00D30AC7">
        <w:rPr>
          <w:b/>
          <w:sz w:val="28"/>
          <w:szCs w:val="28"/>
        </w:rPr>
        <w:t>-----</w:t>
      </w:r>
      <w:r>
        <w:rPr>
          <w:b/>
          <w:sz w:val="28"/>
          <w:szCs w:val="28"/>
        </w:rPr>
        <w:t>----</w:t>
      </w:r>
      <w:r w:rsidR="00D30AC7">
        <w:rPr>
          <w:b/>
          <w:sz w:val="28"/>
          <w:szCs w:val="28"/>
        </w:rPr>
        <w:t>pg 8</w:t>
      </w:r>
      <w:r w:rsidR="00A054BF" w:rsidRPr="008E41F3">
        <w:rPr>
          <w:b/>
          <w:sz w:val="28"/>
          <w:szCs w:val="28"/>
        </w:rPr>
        <w:tab/>
      </w:r>
    </w:p>
    <w:p w14:paraId="1CF50F07" w14:textId="77777777" w:rsidR="0087121D" w:rsidRPr="0052023B" w:rsidRDefault="0087121D" w:rsidP="00DF5BDE">
      <w:pPr>
        <w:tabs>
          <w:tab w:val="left" w:pos="7020"/>
        </w:tabs>
        <w:jc w:val="both"/>
        <w:rPr>
          <w:b/>
          <w:sz w:val="18"/>
          <w:szCs w:val="18"/>
        </w:rPr>
      </w:pPr>
    </w:p>
    <w:p w14:paraId="004E3BA4" w14:textId="4F37539B" w:rsidR="00A054BF" w:rsidRDefault="0087121D" w:rsidP="00DF5BDE">
      <w:pPr>
        <w:tabs>
          <w:tab w:val="left" w:pos="7020"/>
        </w:tabs>
        <w:jc w:val="both"/>
        <w:rPr>
          <w:b/>
          <w:sz w:val="28"/>
          <w:szCs w:val="28"/>
        </w:rPr>
      </w:pPr>
      <w:r w:rsidRPr="00BA2D20">
        <w:rPr>
          <w:b/>
          <w:sz w:val="28"/>
          <w:szCs w:val="28"/>
        </w:rPr>
        <w:t>Communication</w:t>
      </w:r>
      <w:r>
        <w:rPr>
          <w:b/>
          <w:sz w:val="28"/>
          <w:szCs w:val="28"/>
        </w:rPr>
        <w:t xml:space="preserve"> </w:t>
      </w:r>
      <w:r w:rsidR="00A054BF" w:rsidRPr="008E41F3">
        <w:rPr>
          <w:b/>
          <w:sz w:val="28"/>
          <w:szCs w:val="28"/>
        </w:rPr>
        <w:t>----------------------------------------------</w:t>
      </w:r>
      <w:r w:rsidR="001B4918">
        <w:rPr>
          <w:b/>
          <w:sz w:val="28"/>
          <w:szCs w:val="28"/>
        </w:rPr>
        <w:t>---------</w:t>
      </w:r>
      <w:r>
        <w:rPr>
          <w:b/>
          <w:sz w:val="28"/>
          <w:szCs w:val="28"/>
        </w:rPr>
        <w:t>-------</w:t>
      </w:r>
      <w:r w:rsidR="00F031D3">
        <w:rPr>
          <w:b/>
          <w:sz w:val="28"/>
          <w:szCs w:val="28"/>
        </w:rPr>
        <w:t>------</w:t>
      </w:r>
      <w:r w:rsidR="00DF5BDE">
        <w:rPr>
          <w:b/>
          <w:sz w:val="28"/>
          <w:szCs w:val="28"/>
        </w:rPr>
        <w:t>-</w:t>
      </w:r>
      <w:r w:rsidR="00C719B4">
        <w:rPr>
          <w:b/>
          <w:sz w:val="28"/>
          <w:szCs w:val="28"/>
        </w:rPr>
        <w:t>---</w:t>
      </w:r>
      <w:r w:rsidR="007250D5">
        <w:rPr>
          <w:b/>
          <w:sz w:val="28"/>
          <w:szCs w:val="28"/>
        </w:rPr>
        <w:t xml:space="preserve">pg </w:t>
      </w:r>
      <w:r w:rsidR="00F031D3">
        <w:rPr>
          <w:b/>
          <w:sz w:val="28"/>
          <w:szCs w:val="28"/>
        </w:rPr>
        <w:t>10</w:t>
      </w:r>
    </w:p>
    <w:p w14:paraId="5452A99D" w14:textId="29DB97E8" w:rsidR="0087121D" w:rsidRDefault="0087121D" w:rsidP="00DF5BDE">
      <w:pPr>
        <w:tabs>
          <w:tab w:val="left" w:pos="7020"/>
        </w:tabs>
        <w:jc w:val="both"/>
        <w:rPr>
          <w:sz w:val="20"/>
        </w:rPr>
      </w:pPr>
      <w:r w:rsidRPr="0087121D">
        <w:rPr>
          <w:sz w:val="20"/>
        </w:rPr>
        <w:t>(Chain of Command</w:t>
      </w:r>
      <w:r w:rsidR="00BF50C1">
        <w:rPr>
          <w:sz w:val="20"/>
        </w:rPr>
        <w:t xml:space="preserve"> / </w:t>
      </w:r>
      <w:r>
        <w:rPr>
          <w:sz w:val="20"/>
        </w:rPr>
        <w:t xml:space="preserve">Staff E-mail / Telephone / </w:t>
      </w:r>
      <w:r w:rsidRPr="00AE529A">
        <w:rPr>
          <w:sz w:val="20"/>
        </w:rPr>
        <w:t>Conferences</w:t>
      </w:r>
      <w:r w:rsidRPr="00853B5B">
        <w:rPr>
          <w:b/>
          <w:sz w:val="20"/>
        </w:rPr>
        <w:t xml:space="preserve"> </w:t>
      </w:r>
      <w:r w:rsidRPr="00BF50C1">
        <w:rPr>
          <w:sz w:val="20"/>
        </w:rPr>
        <w:t xml:space="preserve">/ </w:t>
      </w:r>
      <w:r w:rsidR="008A2AD7">
        <w:rPr>
          <w:sz w:val="20"/>
        </w:rPr>
        <w:t>Oncourse Portal</w:t>
      </w:r>
      <w:r>
        <w:rPr>
          <w:sz w:val="20"/>
        </w:rPr>
        <w:t>)</w:t>
      </w:r>
    </w:p>
    <w:p w14:paraId="0241DE3B" w14:textId="77777777" w:rsidR="00A054BF" w:rsidRPr="0052023B" w:rsidRDefault="0087121D" w:rsidP="00DF5BDE">
      <w:pPr>
        <w:tabs>
          <w:tab w:val="left" w:pos="7020"/>
        </w:tabs>
        <w:jc w:val="both"/>
        <w:rPr>
          <w:sz w:val="18"/>
          <w:szCs w:val="18"/>
        </w:rPr>
      </w:pPr>
      <w:r>
        <w:rPr>
          <w:sz w:val="20"/>
        </w:rPr>
        <w:t xml:space="preserve"> </w:t>
      </w:r>
    </w:p>
    <w:p w14:paraId="33F73867" w14:textId="48259422" w:rsidR="00A054BF" w:rsidRPr="008E41F3" w:rsidRDefault="0087121D" w:rsidP="00DF5BDE">
      <w:pPr>
        <w:tabs>
          <w:tab w:val="left" w:pos="7020"/>
        </w:tabs>
        <w:jc w:val="both"/>
        <w:rPr>
          <w:b/>
          <w:sz w:val="28"/>
          <w:szCs w:val="28"/>
        </w:rPr>
      </w:pPr>
      <w:r w:rsidRPr="00BA2D20">
        <w:rPr>
          <w:b/>
          <w:sz w:val="28"/>
          <w:szCs w:val="28"/>
        </w:rPr>
        <w:t>Attendance</w:t>
      </w:r>
      <w:r>
        <w:rPr>
          <w:b/>
          <w:sz w:val="28"/>
          <w:szCs w:val="28"/>
        </w:rPr>
        <w:t xml:space="preserve"> / </w:t>
      </w:r>
      <w:r w:rsidRPr="00BA2D20">
        <w:rPr>
          <w:b/>
          <w:sz w:val="28"/>
          <w:szCs w:val="28"/>
        </w:rPr>
        <w:t>Tardy</w:t>
      </w:r>
      <w:r>
        <w:rPr>
          <w:b/>
          <w:sz w:val="28"/>
          <w:szCs w:val="28"/>
        </w:rPr>
        <w:t xml:space="preserve"> Guidelines-------------------------------------</w:t>
      </w:r>
      <w:r w:rsidR="00A054BF">
        <w:rPr>
          <w:b/>
          <w:sz w:val="28"/>
          <w:szCs w:val="28"/>
        </w:rPr>
        <w:t>-</w:t>
      </w:r>
      <w:r>
        <w:rPr>
          <w:b/>
          <w:sz w:val="28"/>
          <w:szCs w:val="28"/>
        </w:rPr>
        <w:t>--</w:t>
      </w:r>
      <w:r w:rsidR="00A054BF">
        <w:rPr>
          <w:b/>
          <w:sz w:val="28"/>
          <w:szCs w:val="28"/>
        </w:rPr>
        <w:t>----</w:t>
      </w:r>
      <w:r w:rsidR="00F031D3">
        <w:rPr>
          <w:b/>
          <w:sz w:val="28"/>
          <w:szCs w:val="28"/>
        </w:rPr>
        <w:t>-----</w:t>
      </w:r>
      <w:r w:rsidR="00A054BF">
        <w:rPr>
          <w:b/>
          <w:sz w:val="28"/>
          <w:szCs w:val="28"/>
        </w:rPr>
        <w:t>-----</w:t>
      </w:r>
      <w:r w:rsidR="00F031D3">
        <w:rPr>
          <w:b/>
          <w:sz w:val="28"/>
          <w:szCs w:val="28"/>
        </w:rPr>
        <w:t>pg 11</w:t>
      </w:r>
    </w:p>
    <w:p w14:paraId="2E3B9F63" w14:textId="77777777" w:rsidR="00A054BF" w:rsidRDefault="0087121D" w:rsidP="00DF5BDE">
      <w:pPr>
        <w:tabs>
          <w:tab w:val="left" w:pos="7020"/>
        </w:tabs>
        <w:jc w:val="both"/>
        <w:rPr>
          <w:sz w:val="20"/>
        </w:rPr>
      </w:pPr>
      <w:r w:rsidRPr="0087121D">
        <w:rPr>
          <w:sz w:val="20"/>
        </w:rPr>
        <w:t xml:space="preserve">(Welfare checks / Early </w:t>
      </w:r>
      <w:r>
        <w:rPr>
          <w:sz w:val="20"/>
        </w:rPr>
        <w:t>Dismissal / Tardiness)</w:t>
      </w:r>
    </w:p>
    <w:p w14:paraId="405E6CE3" w14:textId="77777777" w:rsidR="0087121D" w:rsidRPr="0052023B" w:rsidRDefault="0087121D" w:rsidP="00DF5BDE">
      <w:pPr>
        <w:tabs>
          <w:tab w:val="left" w:pos="7020"/>
        </w:tabs>
        <w:jc w:val="both"/>
        <w:rPr>
          <w:sz w:val="18"/>
          <w:szCs w:val="18"/>
        </w:rPr>
      </w:pPr>
    </w:p>
    <w:p w14:paraId="018404BB" w14:textId="02D71441" w:rsidR="00A054BF" w:rsidRPr="008E41F3" w:rsidRDefault="0087121D" w:rsidP="00DF5BDE">
      <w:pPr>
        <w:tabs>
          <w:tab w:val="left" w:pos="7020"/>
        </w:tabs>
        <w:jc w:val="both"/>
        <w:rPr>
          <w:b/>
          <w:sz w:val="28"/>
          <w:szCs w:val="28"/>
        </w:rPr>
      </w:pPr>
      <w:r w:rsidRPr="00BA2D20">
        <w:rPr>
          <w:b/>
          <w:sz w:val="28"/>
          <w:szCs w:val="28"/>
        </w:rPr>
        <w:t>Safety Drills</w:t>
      </w:r>
      <w:r w:rsidR="00B56402">
        <w:rPr>
          <w:b/>
          <w:sz w:val="28"/>
          <w:szCs w:val="28"/>
        </w:rPr>
        <w:t xml:space="preserve">: Fire / Lock Down / </w:t>
      </w:r>
      <w:r>
        <w:rPr>
          <w:b/>
          <w:sz w:val="28"/>
          <w:szCs w:val="28"/>
        </w:rPr>
        <w:t>Evacuation</w:t>
      </w:r>
      <w:r w:rsidR="0010459D">
        <w:rPr>
          <w:b/>
          <w:sz w:val="28"/>
          <w:szCs w:val="28"/>
        </w:rPr>
        <w:t xml:space="preserve"> --------------------</w:t>
      </w:r>
      <w:r w:rsidR="00B56402">
        <w:rPr>
          <w:b/>
          <w:sz w:val="28"/>
          <w:szCs w:val="28"/>
        </w:rPr>
        <w:t>-</w:t>
      </w:r>
      <w:r w:rsidR="0010459D">
        <w:rPr>
          <w:b/>
          <w:sz w:val="28"/>
          <w:szCs w:val="28"/>
        </w:rPr>
        <w:t>---</w:t>
      </w:r>
      <w:r w:rsidR="00B56402">
        <w:rPr>
          <w:b/>
          <w:sz w:val="28"/>
          <w:szCs w:val="28"/>
        </w:rPr>
        <w:t>-----------pg 13</w:t>
      </w:r>
    </w:p>
    <w:p w14:paraId="40B61941" w14:textId="77777777" w:rsidR="00A054BF" w:rsidRPr="0052023B" w:rsidRDefault="00A054BF" w:rsidP="00DF5BDE">
      <w:pPr>
        <w:tabs>
          <w:tab w:val="left" w:pos="7020"/>
        </w:tabs>
        <w:jc w:val="both"/>
        <w:rPr>
          <w:b/>
          <w:sz w:val="18"/>
          <w:szCs w:val="18"/>
        </w:rPr>
      </w:pPr>
    </w:p>
    <w:p w14:paraId="24F3A99C" w14:textId="561C1A90" w:rsidR="00A054BF" w:rsidRPr="008E41F3" w:rsidRDefault="0087121D" w:rsidP="00DF5BDE">
      <w:pPr>
        <w:tabs>
          <w:tab w:val="left" w:pos="7020"/>
        </w:tabs>
        <w:jc w:val="both"/>
        <w:rPr>
          <w:b/>
          <w:sz w:val="28"/>
          <w:szCs w:val="28"/>
        </w:rPr>
      </w:pPr>
      <w:r w:rsidRPr="00BA2D20">
        <w:rPr>
          <w:b/>
          <w:sz w:val="28"/>
          <w:szCs w:val="28"/>
        </w:rPr>
        <w:t>Standard Procedures</w:t>
      </w:r>
      <w:r w:rsidR="00A054BF" w:rsidRPr="008E41F3">
        <w:rPr>
          <w:b/>
          <w:sz w:val="28"/>
          <w:szCs w:val="28"/>
        </w:rPr>
        <w:t>-----------------------------------------------</w:t>
      </w:r>
      <w:r>
        <w:rPr>
          <w:b/>
          <w:sz w:val="28"/>
          <w:szCs w:val="28"/>
        </w:rPr>
        <w:t>---------</w:t>
      </w:r>
      <w:r w:rsidR="00B56402">
        <w:rPr>
          <w:b/>
          <w:sz w:val="28"/>
          <w:szCs w:val="28"/>
        </w:rPr>
        <w:t>----</w:t>
      </w:r>
      <w:r>
        <w:rPr>
          <w:b/>
          <w:sz w:val="28"/>
          <w:szCs w:val="28"/>
        </w:rPr>
        <w:t>------</w:t>
      </w:r>
      <w:r w:rsidR="00B56402">
        <w:rPr>
          <w:b/>
          <w:sz w:val="28"/>
          <w:szCs w:val="28"/>
        </w:rPr>
        <w:t>pg 13</w:t>
      </w:r>
    </w:p>
    <w:p w14:paraId="32BE8031" w14:textId="77777777" w:rsidR="00A054BF" w:rsidRPr="0052023B" w:rsidRDefault="0087121D" w:rsidP="00DF5BDE">
      <w:pPr>
        <w:tabs>
          <w:tab w:val="left" w:pos="7020"/>
        </w:tabs>
        <w:jc w:val="both"/>
        <w:rPr>
          <w:sz w:val="20"/>
        </w:rPr>
      </w:pPr>
      <w:r>
        <w:rPr>
          <w:b/>
          <w:sz w:val="20"/>
        </w:rPr>
        <w:t>(</w:t>
      </w:r>
      <w:r w:rsidR="00EA3F7F" w:rsidRPr="0029666C">
        <w:rPr>
          <w:sz w:val="20"/>
        </w:rPr>
        <w:t>Building Access / Restricted Parking</w:t>
      </w:r>
      <w:r w:rsidR="0070283B" w:rsidRPr="0029666C">
        <w:rPr>
          <w:sz w:val="20"/>
        </w:rPr>
        <w:t>/</w:t>
      </w:r>
      <w:r w:rsidR="00EA3F7F">
        <w:rPr>
          <w:b/>
          <w:sz w:val="20"/>
        </w:rPr>
        <w:t xml:space="preserve"> </w:t>
      </w:r>
      <w:r w:rsidRPr="0052023B">
        <w:rPr>
          <w:sz w:val="20"/>
        </w:rPr>
        <w:t>Student Arrival &amp; Dismissal / Hall Pass / Visitors / Lunchroom / Recess / School Property /</w:t>
      </w:r>
      <w:r w:rsidRPr="0029666C">
        <w:t xml:space="preserve"> </w:t>
      </w:r>
      <w:r w:rsidRPr="002B4AD8">
        <w:rPr>
          <w:sz w:val="20"/>
        </w:rPr>
        <w:t>Lockers</w:t>
      </w:r>
      <w:r w:rsidRPr="0052023B">
        <w:rPr>
          <w:sz w:val="20"/>
        </w:rPr>
        <w:t xml:space="preserve">) </w:t>
      </w:r>
    </w:p>
    <w:p w14:paraId="5148AC52" w14:textId="77777777" w:rsidR="0087121D" w:rsidRPr="0052023B" w:rsidRDefault="0087121D" w:rsidP="00DF5BDE">
      <w:pPr>
        <w:tabs>
          <w:tab w:val="left" w:pos="7020"/>
        </w:tabs>
        <w:jc w:val="both"/>
        <w:rPr>
          <w:b/>
          <w:sz w:val="18"/>
          <w:szCs w:val="18"/>
        </w:rPr>
      </w:pPr>
    </w:p>
    <w:p w14:paraId="6C079B6E" w14:textId="3D724D2F" w:rsidR="00A054BF" w:rsidRPr="008E41F3" w:rsidRDefault="0087121D" w:rsidP="00DF5BDE">
      <w:pPr>
        <w:tabs>
          <w:tab w:val="left" w:pos="7020"/>
        </w:tabs>
        <w:jc w:val="both"/>
        <w:rPr>
          <w:b/>
          <w:sz w:val="28"/>
          <w:szCs w:val="28"/>
        </w:rPr>
      </w:pPr>
      <w:r w:rsidRPr="00BA2D20">
        <w:rPr>
          <w:b/>
          <w:sz w:val="28"/>
          <w:szCs w:val="28"/>
        </w:rPr>
        <w:t>Rules of Conduct</w:t>
      </w:r>
      <w:r>
        <w:rPr>
          <w:b/>
          <w:sz w:val="28"/>
          <w:szCs w:val="28"/>
        </w:rPr>
        <w:t xml:space="preserve"> / </w:t>
      </w:r>
      <w:r w:rsidR="009608F6" w:rsidRPr="00BA2D20">
        <w:rPr>
          <w:b/>
          <w:sz w:val="28"/>
          <w:szCs w:val="28"/>
        </w:rPr>
        <w:t>Discipline Levels</w:t>
      </w:r>
      <w:r w:rsidR="009608F6">
        <w:rPr>
          <w:b/>
          <w:sz w:val="28"/>
          <w:szCs w:val="28"/>
        </w:rPr>
        <w:t xml:space="preserve"> &amp; </w:t>
      </w:r>
      <w:r w:rsidR="00630FD0">
        <w:rPr>
          <w:b/>
          <w:sz w:val="28"/>
          <w:szCs w:val="28"/>
        </w:rPr>
        <w:t>Responses ----------------------</w:t>
      </w:r>
      <w:r w:rsidR="00B56402">
        <w:rPr>
          <w:b/>
          <w:sz w:val="28"/>
          <w:szCs w:val="28"/>
        </w:rPr>
        <w:t>----</w:t>
      </w:r>
      <w:r w:rsidR="00630FD0">
        <w:rPr>
          <w:b/>
          <w:sz w:val="28"/>
          <w:szCs w:val="28"/>
        </w:rPr>
        <w:t>---</w:t>
      </w:r>
      <w:r w:rsidR="009608F6">
        <w:rPr>
          <w:b/>
          <w:sz w:val="28"/>
          <w:szCs w:val="28"/>
        </w:rPr>
        <w:t>pg</w:t>
      </w:r>
      <w:r>
        <w:rPr>
          <w:b/>
          <w:sz w:val="28"/>
          <w:szCs w:val="28"/>
        </w:rPr>
        <w:t xml:space="preserve"> </w:t>
      </w:r>
      <w:r w:rsidR="00B56402">
        <w:rPr>
          <w:b/>
          <w:sz w:val="28"/>
          <w:szCs w:val="28"/>
        </w:rPr>
        <w:t>16</w:t>
      </w:r>
    </w:p>
    <w:p w14:paraId="7AE2BC66" w14:textId="0908D4A3" w:rsidR="00A054BF" w:rsidRDefault="002E36A2" w:rsidP="00DF5BDE">
      <w:pPr>
        <w:tabs>
          <w:tab w:val="left" w:pos="7020"/>
        </w:tabs>
        <w:jc w:val="both"/>
        <w:rPr>
          <w:sz w:val="20"/>
        </w:rPr>
      </w:pPr>
      <w:r w:rsidRPr="0087121D">
        <w:rPr>
          <w:sz w:val="20"/>
        </w:rPr>
        <w:t>(</w:t>
      </w:r>
      <w:r w:rsidR="00B56402" w:rsidRPr="000D42B0">
        <w:rPr>
          <w:b/>
          <w:color w:val="FF0000"/>
          <w:sz w:val="20"/>
        </w:rPr>
        <w:t xml:space="preserve">E-cigarettes &amp; Vaping </w:t>
      </w:r>
      <w:r w:rsidR="00B56402">
        <w:rPr>
          <w:b/>
          <w:color w:val="FF0000"/>
          <w:sz w:val="20"/>
        </w:rPr>
        <w:t xml:space="preserve">/ </w:t>
      </w:r>
      <w:r w:rsidR="00B56402" w:rsidRPr="000D42B0">
        <w:rPr>
          <w:sz w:val="20"/>
        </w:rPr>
        <w:t>Zero Tolerance for Guns Act</w:t>
      </w:r>
      <w:r w:rsidR="00B56402">
        <w:rPr>
          <w:sz w:val="20"/>
        </w:rPr>
        <w:t xml:space="preserve"> / Cyberbullying </w:t>
      </w:r>
      <w:r w:rsidR="000D42B0">
        <w:rPr>
          <w:b/>
          <w:sz w:val="20"/>
        </w:rPr>
        <w:t xml:space="preserve">/ </w:t>
      </w:r>
      <w:r w:rsidR="00B56402" w:rsidRPr="002B4AD8">
        <w:rPr>
          <w:sz w:val="20"/>
        </w:rPr>
        <w:t>Incidents occurring away from school</w:t>
      </w:r>
      <w:r w:rsidR="00B56402">
        <w:rPr>
          <w:sz w:val="20"/>
        </w:rPr>
        <w:t>)</w:t>
      </w:r>
    </w:p>
    <w:p w14:paraId="6762958E" w14:textId="77777777" w:rsidR="002E36A2" w:rsidRPr="0052023B" w:rsidRDefault="002E36A2" w:rsidP="00DF5BDE">
      <w:pPr>
        <w:tabs>
          <w:tab w:val="left" w:pos="7020"/>
        </w:tabs>
        <w:jc w:val="both"/>
        <w:rPr>
          <w:b/>
          <w:sz w:val="18"/>
          <w:szCs w:val="18"/>
        </w:rPr>
      </w:pPr>
    </w:p>
    <w:p w14:paraId="35831D18" w14:textId="7422FD4C" w:rsidR="0072320F" w:rsidRDefault="0072320F" w:rsidP="0072320F">
      <w:pPr>
        <w:tabs>
          <w:tab w:val="left" w:pos="7020"/>
        </w:tabs>
        <w:jc w:val="both"/>
        <w:rPr>
          <w:b/>
          <w:sz w:val="28"/>
          <w:szCs w:val="28"/>
        </w:rPr>
      </w:pPr>
      <w:r w:rsidRPr="00BA2D20">
        <w:rPr>
          <w:b/>
          <w:sz w:val="28"/>
          <w:szCs w:val="28"/>
        </w:rPr>
        <w:t>Bullying/Harassment/Intimidation/Electronic Devices</w:t>
      </w:r>
      <w:r>
        <w:rPr>
          <w:b/>
          <w:sz w:val="28"/>
          <w:szCs w:val="28"/>
        </w:rPr>
        <w:t>------------------------pg 21</w:t>
      </w:r>
    </w:p>
    <w:p w14:paraId="33A0B3DA" w14:textId="77777777" w:rsidR="0072320F" w:rsidRDefault="0072320F" w:rsidP="0072320F">
      <w:pPr>
        <w:tabs>
          <w:tab w:val="left" w:pos="7020"/>
        </w:tabs>
        <w:jc w:val="both"/>
        <w:rPr>
          <w:b/>
          <w:sz w:val="28"/>
          <w:szCs w:val="28"/>
        </w:rPr>
      </w:pPr>
    </w:p>
    <w:p w14:paraId="372083F1" w14:textId="4C064510" w:rsidR="0072320F" w:rsidRPr="008E41F3" w:rsidRDefault="0072320F" w:rsidP="0072320F">
      <w:pPr>
        <w:tabs>
          <w:tab w:val="left" w:pos="7020"/>
        </w:tabs>
        <w:jc w:val="both"/>
        <w:rPr>
          <w:b/>
          <w:sz w:val="28"/>
          <w:szCs w:val="28"/>
        </w:rPr>
      </w:pPr>
      <w:r w:rsidRPr="00BA2D20">
        <w:rPr>
          <w:b/>
          <w:sz w:val="28"/>
          <w:szCs w:val="28"/>
        </w:rPr>
        <w:t>Dress Code</w:t>
      </w:r>
      <w:r w:rsidRPr="008E41F3">
        <w:rPr>
          <w:b/>
          <w:sz w:val="28"/>
          <w:szCs w:val="28"/>
        </w:rPr>
        <w:t>----</w:t>
      </w:r>
      <w:r>
        <w:rPr>
          <w:b/>
          <w:sz w:val="28"/>
          <w:szCs w:val="28"/>
        </w:rPr>
        <w:t>--------------------------------------------------------------------------pg 21</w:t>
      </w:r>
    </w:p>
    <w:p w14:paraId="447E1F49" w14:textId="77777777" w:rsidR="0072320F" w:rsidRDefault="0072320F" w:rsidP="00DF5BDE">
      <w:pPr>
        <w:tabs>
          <w:tab w:val="left" w:pos="7020"/>
        </w:tabs>
        <w:jc w:val="both"/>
        <w:rPr>
          <w:b/>
          <w:sz w:val="28"/>
          <w:szCs w:val="28"/>
        </w:rPr>
      </w:pPr>
    </w:p>
    <w:p w14:paraId="4C105635" w14:textId="27946555" w:rsidR="00A054BF" w:rsidRPr="008E41F3" w:rsidRDefault="009608F6" w:rsidP="00DF5BDE">
      <w:pPr>
        <w:tabs>
          <w:tab w:val="left" w:pos="7020"/>
        </w:tabs>
        <w:jc w:val="both"/>
        <w:rPr>
          <w:b/>
          <w:sz w:val="28"/>
          <w:szCs w:val="28"/>
        </w:rPr>
      </w:pPr>
      <w:r>
        <w:rPr>
          <w:b/>
          <w:sz w:val="28"/>
          <w:szCs w:val="28"/>
        </w:rPr>
        <w:t xml:space="preserve">Bus Transportation – </w:t>
      </w:r>
      <w:r w:rsidRPr="00BA2D20">
        <w:rPr>
          <w:b/>
          <w:sz w:val="28"/>
          <w:szCs w:val="28"/>
        </w:rPr>
        <w:t>Rules of the Road</w:t>
      </w:r>
      <w:r>
        <w:rPr>
          <w:b/>
          <w:sz w:val="28"/>
          <w:szCs w:val="28"/>
        </w:rPr>
        <w:t>---</w:t>
      </w:r>
      <w:r w:rsidR="00A054BF" w:rsidRPr="008E41F3">
        <w:rPr>
          <w:b/>
          <w:sz w:val="28"/>
          <w:szCs w:val="28"/>
        </w:rPr>
        <w:t>-----------</w:t>
      </w:r>
      <w:r w:rsidR="000A6B0E">
        <w:rPr>
          <w:b/>
          <w:sz w:val="28"/>
          <w:szCs w:val="28"/>
        </w:rPr>
        <w:t>-------------------</w:t>
      </w:r>
      <w:r w:rsidR="002326F1">
        <w:rPr>
          <w:b/>
          <w:sz w:val="28"/>
          <w:szCs w:val="28"/>
        </w:rPr>
        <w:t>-----</w:t>
      </w:r>
      <w:r w:rsidR="0072320F">
        <w:rPr>
          <w:b/>
          <w:sz w:val="28"/>
          <w:szCs w:val="28"/>
        </w:rPr>
        <w:t>-</w:t>
      </w:r>
      <w:r w:rsidR="000A6B0E">
        <w:rPr>
          <w:b/>
          <w:sz w:val="28"/>
          <w:szCs w:val="28"/>
        </w:rPr>
        <w:t>---</w:t>
      </w:r>
      <w:r w:rsidR="002326F1">
        <w:rPr>
          <w:b/>
          <w:sz w:val="28"/>
          <w:szCs w:val="28"/>
        </w:rPr>
        <w:t xml:space="preserve">pg </w:t>
      </w:r>
      <w:r w:rsidR="0072320F">
        <w:rPr>
          <w:b/>
          <w:sz w:val="28"/>
          <w:szCs w:val="28"/>
        </w:rPr>
        <w:t>22</w:t>
      </w:r>
    </w:p>
    <w:p w14:paraId="2F6F970C" w14:textId="77777777" w:rsidR="000A6B0E" w:rsidRPr="0072320F" w:rsidRDefault="000A6B0E" w:rsidP="00DF5BDE">
      <w:pPr>
        <w:tabs>
          <w:tab w:val="left" w:pos="7020"/>
        </w:tabs>
        <w:jc w:val="both"/>
        <w:rPr>
          <w:b/>
          <w:sz w:val="28"/>
          <w:szCs w:val="28"/>
        </w:rPr>
      </w:pPr>
    </w:p>
    <w:p w14:paraId="67027D9A" w14:textId="3C5654D2" w:rsidR="00A054BF" w:rsidRPr="008E41F3" w:rsidRDefault="000A6B0E" w:rsidP="00DF5BDE">
      <w:pPr>
        <w:tabs>
          <w:tab w:val="left" w:pos="7020"/>
        </w:tabs>
        <w:jc w:val="both"/>
        <w:rPr>
          <w:b/>
          <w:sz w:val="28"/>
          <w:szCs w:val="28"/>
        </w:rPr>
      </w:pPr>
      <w:r w:rsidRPr="00BA2D20">
        <w:rPr>
          <w:b/>
          <w:sz w:val="28"/>
          <w:szCs w:val="28"/>
        </w:rPr>
        <w:t>Extra-Curricular</w:t>
      </w:r>
      <w:r>
        <w:rPr>
          <w:b/>
          <w:sz w:val="28"/>
          <w:szCs w:val="28"/>
        </w:rPr>
        <w:t xml:space="preserve"> Activities </w:t>
      </w:r>
      <w:r w:rsidRPr="00850F63">
        <w:rPr>
          <w:b/>
          <w:sz w:val="28"/>
          <w:szCs w:val="28"/>
        </w:rPr>
        <w:t>Eligibility</w:t>
      </w:r>
      <w:r w:rsidR="00850F63">
        <w:rPr>
          <w:b/>
          <w:sz w:val="28"/>
          <w:szCs w:val="28"/>
        </w:rPr>
        <w:t xml:space="preserve"> </w:t>
      </w:r>
      <w:r w:rsidR="00850F63" w:rsidRPr="00850F63">
        <w:rPr>
          <w:b/>
          <w:sz w:val="20"/>
        </w:rPr>
        <w:t>(</w:t>
      </w:r>
      <w:r w:rsidR="00850F63" w:rsidRPr="00BA2D20">
        <w:rPr>
          <w:b/>
          <w:sz w:val="20"/>
        </w:rPr>
        <w:t>Good Standing</w:t>
      </w:r>
      <w:r w:rsidR="006B7B4B" w:rsidRPr="00850F63">
        <w:rPr>
          <w:b/>
          <w:sz w:val="20"/>
        </w:rPr>
        <w:t>)</w:t>
      </w:r>
      <w:r w:rsidR="006B7B4B">
        <w:rPr>
          <w:b/>
          <w:sz w:val="28"/>
          <w:szCs w:val="28"/>
        </w:rPr>
        <w:t xml:space="preserve"> ----------------------------</w:t>
      </w:r>
      <w:r w:rsidR="0072320F">
        <w:rPr>
          <w:b/>
          <w:sz w:val="28"/>
          <w:szCs w:val="28"/>
        </w:rPr>
        <w:t>pg 23</w:t>
      </w:r>
    </w:p>
    <w:p w14:paraId="65995968" w14:textId="77777777" w:rsidR="00A054BF" w:rsidRPr="0052023B" w:rsidRDefault="00A054BF" w:rsidP="00DF5BDE">
      <w:pPr>
        <w:tabs>
          <w:tab w:val="left" w:pos="7020"/>
        </w:tabs>
        <w:jc w:val="both"/>
        <w:rPr>
          <w:b/>
          <w:sz w:val="18"/>
          <w:szCs w:val="18"/>
        </w:rPr>
      </w:pPr>
    </w:p>
    <w:p w14:paraId="4707CA2A" w14:textId="52A5A0E2" w:rsidR="00A054BF" w:rsidRDefault="000A6B0E" w:rsidP="00DF5BDE">
      <w:pPr>
        <w:tabs>
          <w:tab w:val="left" w:pos="7020"/>
        </w:tabs>
        <w:jc w:val="both"/>
        <w:rPr>
          <w:b/>
          <w:sz w:val="28"/>
          <w:szCs w:val="28"/>
        </w:rPr>
      </w:pPr>
      <w:r>
        <w:rPr>
          <w:b/>
          <w:sz w:val="28"/>
          <w:szCs w:val="28"/>
        </w:rPr>
        <w:t xml:space="preserve">Interscholastic </w:t>
      </w:r>
      <w:r w:rsidRPr="00BA2D20">
        <w:rPr>
          <w:b/>
          <w:sz w:val="28"/>
          <w:szCs w:val="28"/>
        </w:rPr>
        <w:t>Sports</w:t>
      </w:r>
      <w:r>
        <w:rPr>
          <w:b/>
          <w:sz w:val="28"/>
          <w:szCs w:val="28"/>
        </w:rPr>
        <w:t xml:space="preserve"> / Team selection / </w:t>
      </w:r>
      <w:r w:rsidRPr="00BA2D20">
        <w:rPr>
          <w:b/>
          <w:sz w:val="28"/>
          <w:szCs w:val="28"/>
        </w:rPr>
        <w:t>Priority</w:t>
      </w:r>
      <w:r>
        <w:rPr>
          <w:b/>
          <w:sz w:val="28"/>
          <w:szCs w:val="28"/>
        </w:rPr>
        <w:t xml:space="preserve"> ---</w:t>
      </w:r>
      <w:r w:rsidR="0072320F">
        <w:rPr>
          <w:b/>
          <w:sz w:val="28"/>
          <w:szCs w:val="28"/>
        </w:rPr>
        <w:t>---------------------------pg 23</w:t>
      </w:r>
    </w:p>
    <w:p w14:paraId="10E38FDE" w14:textId="77777777" w:rsidR="00A054BF" w:rsidRPr="0052023B" w:rsidRDefault="00A054BF" w:rsidP="00DF5BDE">
      <w:pPr>
        <w:tabs>
          <w:tab w:val="left" w:pos="7020"/>
        </w:tabs>
        <w:jc w:val="both"/>
        <w:rPr>
          <w:b/>
          <w:sz w:val="18"/>
          <w:szCs w:val="18"/>
        </w:rPr>
      </w:pPr>
    </w:p>
    <w:p w14:paraId="0512ECA0" w14:textId="70776C02" w:rsidR="00A054BF" w:rsidRDefault="000A6B0E" w:rsidP="00DF5BDE">
      <w:pPr>
        <w:tabs>
          <w:tab w:val="left" w:pos="7020"/>
        </w:tabs>
        <w:jc w:val="both"/>
        <w:rPr>
          <w:b/>
          <w:sz w:val="28"/>
          <w:szCs w:val="28"/>
        </w:rPr>
      </w:pPr>
      <w:r w:rsidRPr="00BA2D20">
        <w:rPr>
          <w:b/>
          <w:sz w:val="28"/>
          <w:szCs w:val="28"/>
        </w:rPr>
        <w:t>Band / Orchestra / Chorus</w:t>
      </w:r>
      <w:r>
        <w:rPr>
          <w:b/>
          <w:sz w:val="28"/>
          <w:szCs w:val="28"/>
        </w:rPr>
        <w:t xml:space="preserve"> / School Production</w:t>
      </w:r>
      <w:r w:rsidR="006B7B4B">
        <w:rPr>
          <w:b/>
          <w:sz w:val="28"/>
          <w:szCs w:val="28"/>
        </w:rPr>
        <w:t xml:space="preserve"> </w:t>
      </w:r>
      <w:r w:rsidR="00A054BF">
        <w:rPr>
          <w:b/>
          <w:sz w:val="28"/>
          <w:szCs w:val="28"/>
        </w:rPr>
        <w:t>---</w:t>
      </w:r>
      <w:r w:rsidR="00A054BF" w:rsidRPr="008E41F3">
        <w:rPr>
          <w:b/>
          <w:sz w:val="28"/>
          <w:szCs w:val="28"/>
        </w:rPr>
        <w:t>-</w:t>
      </w:r>
      <w:r>
        <w:rPr>
          <w:b/>
          <w:sz w:val="28"/>
          <w:szCs w:val="28"/>
        </w:rPr>
        <w:t>--------------------</w:t>
      </w:r>
      <w:r w:rsidR="0072320F">
        <w:rPr>
          <w:b/>
          <w:sz w:val="28"/>
          <w:szCs w:val="28"/>
        </w:rPr>
        <w:t>-</w:t>
      </w:r>
      <w:r w:rsidR="004F343B">
        <w:rPr>
          <w:b/>
          <w:sz w:val="28"/>
          <w:szCs w:val="28"/>
        </w:rPr>
        <w:t>-</w:t>
      </w:r>
      <w:r w:rsidR="00C719B4">
        <w:rPr>
          <w:b/>
          <w:sz w:val="28"/>
          <w:szCs w:val="28"/>
        </w:rPr>
        <w:t>-</w:t>
      </w:r>
      <w:r w:rsidR="0072320F">
        <w:rPr>
          <w:b/>
          <w:sz w:val="28"/>
          <w:szCs w:val="28"/>
        </w:rPr>
        <w:t>-----pg 24</w:t>
      </w:r>
    </w:p>
    <w:p w14:paraId="420C79B6" w14:textId="77777777" w:rsidR="00A054BF" w:rsidRPr="0052023B" w:rsidRDefault="00A054BF" w:rsidP="00DF5BDE">
      <w:pPr>
        <w:tabs>
          <w:tab w:val="left" w:pos="7020"/>
        </w:tabs>
        <w:jc w:val="both"/>
        <w:rPr>
          <w:b/>
          <w:sz w:val="18"/>
          <w:szCs w:val="18"/>
        </w:rPr>
      </w:pPr>
    </w:p>
    <w:p w14:paraId="73A60ECF" w14:textId="38F98B64" w:rsidR="00A054BF" w:rsidRPr="008E41F3" w:rsidRDefault="000A6B0E" w:rsidP="00DF5BDE">
      <w:pPr>
        <w:tabs>
          <w:tab w:val="left" w:pos="7020"/>
        </w:tabs>
        <w:jc w:val="both"/>
        <w:rPr>
          <w:b/>
          <w:sz w:val="28"/>
          <w:szCs w:val="28"/>
        </w:rPr>
      </w:pPr>
      <w:r w:rsidRPr="00BA2D20">
        <w:rPr>
          <w:b/>
          <w:sz w:val="28"/>
          <w:szCs w:val="28"/>
        </w:rPr>
        <w:t>Support Services</w:t>
      </w:r>
      <w:r>
        <w:rPr>
          <w:b/>
          <w:sz w:val="28"/>
          <w:szCs w:val="28"/>
        </w:rPr>
        <w:t xml:space="preserve"> </w:t>
      </w:r>
      <w:r w:rsidR="0068256D">
        <w:rPr>
          <w:b/>
          <w:sz w:val="28"/>
          <w:szCs w:val="28"/>
        </w:rPr>
        <w:t>--------------</w:t>
      </w:r>
      <w:r>
        <w:rPr>
          <w:b/>
          <w:sz w:val="28"/>
          <w:szCs w:val="28"/>
        </w:rPr>
        <w:t>-------------------------</w:t>
      </w:r>
      <w:r w:rsidR="00181979">
        <w:rPr>
          <w:b/>
          <w:sz w:val="28"/>
          <w:szCs w:val="28"/>
        </w:rPr>
        <w:t>-------------</w:t>
      </w:r>
      <w:r w:rsidR="0072320F">
        <w:rPr>
          <w:b/>
          <w:sz w:val="28"/>
          <w:szCs w:val="28"/>
        </w:rPr>
        <w:t>-------</w:t>
      </w:r>
      <w:r w:rsidR="00181979">
        <w:rPr>
          <w:b/>
          <w:sz w:val="28"/>
          <w:szCs w:val="28"/>
        </w:rPr>
        <w:t xml:space="preserve">-----------pg </w:t>
      </w:r>
      <w:r w:rsidR="0072320F">
        <w:rPr>
          <w:b/>
          <w:sz w:val="28"/>
          <w:szCs w:val="28"/>
        </w:rPr>
        <w:t>25</w:t>
      </w:r>
    </w:p>
    <w:p w14:paraId="44931748" w14:textId="3DD52CA5" w:rsidR="00A054BF" w:rsidRPr="0052023B" w:rsidRDefault="000A6B0E" w:rsidP="00DF5BDE">
      <w:pPr>
        <w:tabs>
          <w:tab w:val="left" w:pos="7020"/>
        </w:tabs>
        <w:jc w:val="both"/>
        <w:rPr>
          <w:sz w:val="20"/>
        </w:rPr>
      </w:pPr>
      <w:r w:rsidRPr="0052023B">
        <w:rPr>
          <w:sz w:val="20"/>
        </w:rPr>
        <w:t>(</w:t>
      </w:r>
      <w:r w:rsidR="00AE529A">
        <w:rPr>
          <w:sz w:val="20"/>
        </w:rPr>
        <w:t>School</w:t>
      </w:r>
      <w:r w:rsidRPr="0052023B">
        <w:rPr>
          <w:sz w:val="20"/>
        </w:rPr>
        <w:t xml:space="preserve"> Counselor / New Student Screening / </w:t>
      </w:r>
      <w:r w:rsidR="0052023B" w:rsidRPr="002B4AD8">
        <w:rPr>
          <w:sz w:val="20"/>
        </w:rPr>
        <w:t>2NDFLOOR / Special Services / 504</w:t>
      </w:r>
      <w:r w:rsidR="0052023B" w:rsidRPr="0052023B">
        <w:rPr>
          <w:sz w:val="20"/>
        </w:rPr>
        <w:t xml:space="preserve"> / Affirmative Action)</w:t>
      </w:r>
    </w:p>
    <w:p w14:paraId="59F0F734" w14:textId="77777777" w:rsidR="0052023B" w:rsidRPr="0052023B" w:rsidRDefault="0052023B" w:rsidP="00DF5BDE">
      <w:pPr>
        <w:tabs>
          <w:tab w:val="left" w:pos="7020"/>
        </w:tabs>
        <w:jc w:val="both"/>
        <w:rPr>
          <w:b/>
          <w:sz w:val="18"/>
          <w:szCs w:val="18"/>
        </w:rPr>
      </w:pPr>
    </w:p>
    <w:p w14:paraId="0C485BC3" w14:textId="5C96A0E1" w:rsidR="00C10363" w:rsidRPr="008A5668" w:rsidRDefault="0052023B" w:rsidP="00DF5BDE">
      <w:pPr>
        <w:tabs>
          <w:tab w:val="left" w:pos="7020"/>
        </w:tabs>
        <w:jc w:val="both"/>
        <w:rPr>
          <w:b/>
        </w:rPr>
      </w:pPr>
      <w:r w:rsidRPr="00BA2D20">
        <w:rPr>
          <w:b/>
          <w:sz w:val="28"/>
          <w:szCs w:val="28"/>
        </w:rPr>
        <w:t>Health Services</w:t>
      </w:r>
      <w:r w:rsidR="00A054BF" w:rsidRPr="008E41F3">
        <w:rPr>
          <w:b/>
          <w:sz w:val="28"/>
          <w:szCs w:val="28"/>
        </w:rPr>
        <w:t>-----------</w:t>
      </w:r>
      <w:r>
        <w:rPr>
          <w:b/>
          <w:sz w:val="28"/>
          <w:szCs w:val="28"/>
        </w:rPr>
        <w:t>-----</w:t>
      </w:r>
      <w:r w:rsidR="002B4AD8">
        <w:rPr>
          <w:b/>
          <w:sz w:val="28"/>
          <w:szCs w:val="28"/>
        </w:rPr>
        <w:t>-------------------------------</w:t>
      </w:r>
      <w:r>
        <w:rPr>
          <w:b/>
          <w:sz w:val="28"/>
          <w:szCs w:val="28"/>
        </w:rPr>
        <w:t>---------------</w:t>
      </w:r>
      <w:r w:rsidR="00FF7FA2">
        <w:rPr>
          <w:b/>
          <w:sz w:val="28"/>
          <w:szCs w:val="28"/>
        </w:rPr>
        <w:t>----</w:t>
      </w:r>
      <w:r w:rsidR="002326F1">
        <w:rPr>
          <w:b/>
          <w:sz w:val="28"/>
          <w:szCs w:val="28"/>
        </w:rPr>
        <w:t>-----</w:t>
      </w:r>
      <w:r>
        <w:rPr>
          <w:b/>
          <w:sz w:val="28"/>
          <w:szCs w:val="28"/>
        </w:rPr>
        <w:t>-</w:t>
      </w:r>
      <w:r w:rsidR="002B4AD8">
        <w:rPr>
          <w:b/>
          <w:sz w:val="28"/>
          <w:szCs w:val="28"/>
        </w:rPr>
        <w:t>-</w:t>
      </w:r>
      <w:r w:rsidR="002326F1">
        <w:rPr>
          <w:b/>
          <w:sz w:val="28"/>
          <w:szCs w:val="28"/>
        </w:rPr>
        <w:t xml:space="preserve">pg </w:t>
      </w:r>
      <w:r>
        <w:rPr>
          <w:b/>
          <w:sz w:val="28"/>
          <w:szCs w:val="28"/>
        </w:rPr>
        <w:t>2</w:t>
      </w:r>
      <w:r w:rsidR="00FF7FA2">
        <w:rPr>
          <w:b/>
          <w:sz w:val="28"/>
          <w:szCs w:val="28"/>
        </w:rPr>
        <w:t>6</w:t>
      </w:r>
    </w:p>
    <w:p w14:paraId="4EF50176" w14:textId="77777777" w:rsidR="0068256D" w:rsidRPr="0052023B" w:rsidRDefault="0052023B" w:rsidP="00DF5BDE">
      <w:pPr>
        <w:jc w:val="both"/>
        <w:rPr>
          <w:sz w:val="20"/>
        </w:rPr>
      </w:pPr>
      <w:r w:rsidRPr="0052023B">
        <w:rPr>
          <w:sz w:val="20"/>
        </w:rPr>
        <w:t xml:space="preserve">(State Mandated Testing / Physicals / Medications / </w:t>
      </w:r>
      <w:r w:rsidRPr="002B4AD8">
        <w:rPr>
          <w:sz w:val="20"/>
        </w:rPr>
        <w:t>Emergency Cards</w:t>
      </w:r>
      <w:r w:rsidRPr="0052023B">
        <w:rPr>
          <w:sz w:val="20"/>
        </w:rPr>
        <w:t xml:space="preserve"> / Physical education excuses)</w:t>
      </w:r>
    </w:p>
    <w:p w14:paraId="2845D97F" w14:textId="77777777" w:rsidR="0052023B" w:rsidRPr="0052023B" w:rsidRDefault="0052023B" w:rsidP="00DF5BDE">
      <w:pPr>
        <w:jc w:val="both"/>
        <w:rPr>
          <w:b/>
          <w:sz w:val="18"/>
          <w:szCs w:val="18"/>
        </w:rPr>
      </w:pPr>
    </w:p>
    <w:p w14:paraId="1AB59782" w14:textId="2ECE6036" w:rsidR="005B5E0A" w:rsidRDefault="0052023B" w:rsidP="00DF5BDE">
      <w:pPr>
        <w:jc w:val="both"/>
        <w:rPr>
          <w:b/>
          <w:sz w:val="28"/>
          <w:szCs w:val="28"/>
        </w:rPr>
      </w:pPr>
      <w:r w:rsidRPr="00BA2D20">
        <w:rPr>
          <w:b/>
          <w:sz w:val="28"/>
          <w:szCs w:val="28"/>
        </w:rPr>
        <w:t>Technology Facilities</w:t>
      </w:r>
      <w:r>
        <w:rPr>
          <w:b/>
          <w:sz w:val="28"/>
          <w:szCs w:val="28"/>
        </w:rPr>
        <w:t xml:space="preserve"> / </w:t>
      </w:r>
      <w:r w:rsidRPr="00BA2D20">
        <w:rPr>
          <w:b/>
          <w:sz w:val="28"/>
          <w:szCs w:val="28"/>
        </w:rPr>
        <w:t>Acceptable Use Policy</w:t>
      </w:r>
      <w:r>
        <w:rPr>
          <w:b/>
          <w:sz w:val="28"/>
          <w:szCs w:val="28"/>
        </w:rPr>
        <w:t xml:space="preserve"> </w:t>
      </w:r>
      <w:r w:rsidR="00402619">
        <w:rPr>
          <w:b/>
          <w:sz w:val="28"/>
          <w:szCs w:val="28"/>
        </w:rPr>
        <w:t>--------</w:t>
      </w:r>
      <w:r>
        <w:rPr>
          <w:b/>
          <w:sz w:val="28"/>
          <w:szCs w:val="28"/>
        </w:rPr>
        <w:t>------------</w:t>
      </w:r>
      <w:r w:rsidR="00B03BFA">
        <w:rPr>
          <w:b/>
          <w:sz w:val="28"/>
          <w:szCs w:val="28"/>
        </w:rPr>
        <w:t>------</w:t>
      </w:r>
      <w:r w:rsidR="00CB7D22">
        <w:rPr>
          <w:b/>
          <w:sz w:val="28"/>
          <w:szCs w:val="28"/>
        </w:rPr>
        <w:t>-</w:t>
      </w:r>
      <w:r w:rsidR="005B5E0A">
        <w:rPr>
          <w:b/>
          <w:sz w:val="28"/>
          <w:szCs w:val="28"/>
        </w:rPr>
        <w:t>------</w:t>
      </w:r>
      <w:r w:rsidR="00181979">
        <w:rPr>
          <w:b/>
          <w:sz w:val="28"/>
          <w:szCs w:val="28"/>
        </w:rPr>
        <w:t>-</w:t>
      </w:r>
      <w:r w:rsidR="0068256D">
        <w:rPr>
          <w:b/>
          <w:sz w:val="28"/>
          <w:szCs w:val="28"/>
        </w:rPr>
        <w:t>pg</w:t>
      </w:r>
      <w:r w:rsidR="00402619">
        <w:rPr>
          <w:b/>
          <w:sz w:val="28"/>
          <w:szCs w:val="28"/>
        </w:rPr>
        <w:t xml:space="preserve"> </w:t>
      </w:r>
      <w:r w:rsidR="00FF7FA2">
        <w:rPr>
          <w:b/>
          <w:sz w:val="28"/>
          <w:szCs w:val="28"/>
        </w:rPr>
        <w:t>27</w:t>
      </w:r>
    </w:p>
    <w:p w14:paraId="43821CCF" w14:textId="77777777" w:rsidR="005B5E0A" w:rsidRPr="005B5E0A" w:rsidRDefault="005B5E0A" w:rsidP="00DF5BDE">
      <w:pPr>
        <w:jc w:val="both"/>
        <w:rPr>
          <w:b/>
          <w:sz w:val="18"/>
          <w:szCs w:val="18"/>
        </w:rPr>
      </w:pPr>
    </w:p>
    <w:p w14:paraId="71980F15" w14:textId="461978D6" w:rsidR="00CB7D22" w:rsidRDefault="005B5E0A" w:rsidP="00DF5BDE">
      <w:pPr>
        <w:jc w:val="both"/>
        <w:rPr>
          <w:b/>
          <w:sz w:val="28"/>
          <w:szCs w:val="28"/>
        </w:rPr>
      </w:pPr>
      <w:r w:rsidRPr="00910744">
        <w:rPr>
          <w:b/>
          <w:sz w:val="28"/>
          <w:szCs w:val="28"/>
        </w:rPr>
        <w:t>Gifted and Talented</w:t>
      </w:r>
      <w:r w:rsidR="00910744">
        <w:rPr>
          <w:b/>
          <w:sz w:val="28"/>
          <w:szCs w:val="28"/>
        </w:rPr>
        <w:t xml:space="preserve">: </w:t>
      </w:r>
      <w:r w:rsidR="00676B8E" w:rsidRPr="00BA2D20">
        <w:rPr>
          <w:b/>
          <w:sz w:val="28"/>
          <w:szCs w:val="28"/>
        </w:rPr>
        <w:t>Quest</w:t>
      </w:r>
      <w:r w:rsidR="006320AD">
        <w:rPr>
          <w:b/>
          <w:sz w:val="28"/>
          <w:szCs w:val="28"/>
        </w:rPr>
        <w:t xml:space="preserve"> </w:t>
      </w:r>
      <w:r w:rsidR="00676B8E">
        <w:rPr>
          <w:b/>
          <w:sz w:val="28"/>
          <w:szCs w:val="28"/>
        </w:rPr>
        <w:t>--</w:t>
      </w:r>
      <w:r w:rsidR="00D438A8">
        <w:rPr>
          <w:b/>
          <w:sz w:val="28"/>
          <w:szCs w:val="28"/>
        </w:rPr>
        <w:t>---------</w:t>
      </w:r>
      <w:r w:rsidR="006320AD">
        <w:rPr>
          <w:b/>
          <w:sz w:val="28"/>
          <w:szCs w:val="28"/>
        </w:rPr>
        <w:softHyphen/>
      </w:r>
      <w:r w:rsidR="006320AD">
        <w:rPr>
          <w:b/>
          <w:sz w:val="28"/>
          <w:szCs w:val="28"/>
        </w:rPr>
        <w:softHyphen/>
      </w:r>
      <w:r w:rsidR="00D438A8">
        <w:rPr>
          <w:b/>
          <w:sz w:val="28"/>
          <w:szCs w:val="28"/>
        </w:rPr>
        <w:t>--</w:t>
      </w:r>
      <w:r w:rsidR="00910744">
        <w:rPr>
          <w:b/>
          <w:sz w:val="28"/>
          <w:szCs w:val="28"/>
        </w:rPr>
        <w:t>-------------------------------</w:t>
      </w:r>
      <w:r w:rsidR="00DF5BDE">
        <w:rPr>
          <w:b/>
          <w:sz w:val="28"/>
          <w:szCs w:val="28"/>
        </w:rPr>
        <w:t>-----------</w:t>
      </w:r>
      <w:r w:rsidR="00FF7FA2">
        <w:rPr>
          <w:b/>
          <w:sz w:val="28"/>
          <w:szCs w:val="28"/>
        </w:rPr>
        <w:t>--pg 38</w:t>
      </w:r>
    </w:p>
    <w:p w14:paraId="71878951" w14:textId="77777777" w:rsidR="00EA3F7F" w:rsidRPr="00FF7FA2" w:rsidRDefault="00EA3F7F" w:rsidP="00DF5BDE">
      <w:pPr>
        <w:jc w:val="both"/>
        <w:rPr>
          <w:b/>
          <w:sz w:val="18"/>
          <w:szCs w:val="18"/>
        </w:rPr>
      </w:pPr>
    </w:p>
    <w:p w14:paraId="3BA96C4F" w14:textId="6DACE7D1" w:rsidR="00CA55CC" w:rsidRPr="005B5E0A" w:rsidRDefault="00CB7D22" w:rsidP="00DF5BDE">
      <w:pPr>
        <w:jc w:val="both"/>
        <w:rPr>
          <w:b/>
          <w:sz w:val="28"/>
          <w:szCs w:val="28"/>
        </w:rPr>
      </w:pPr>
      <w:r w:rsidRPr="00BA2D20">
        <w:rPr>
          <w:b/>
          <w:sz w:val="28"/>
          <w:szCs w:val="28"/>
        </w:rPr>
        <w:t>Fundraisers</w:t>
      </w:r>
      <w:r>
        <w:rPr>
          <w:b/>
          <w:sz w:val="28"/>
          <w:szCs w:val="28"/>
        </w:rPr>
        <w:t>-----------------------------------------------------------------------------pg</w:t>
      </w:r>
      <w:r w:rsidR="00181979">
        <w:rPr>
          <w:b/>
          <w:sz w:val="28"/>
          <w:szCs w:val="28"/>
        </w:rPr>
        <w:t xml:space="preserve"> </w:t>
      </w:r>
      <w:r w:rsidR="002B4AD8">
        <w:rPr>
          <w:b/>
          <w:sz w:val="28"/>
          <w:szCs w:val="28"/>
        </w:rPr>
        <w:t>30</w:t>
      </w:r>
      <w:r>
        <w:rPr>
          <w:b/>
          <w:sz w:val="28"/>
          <w:szCs w:val="28"/>
        </w:rPr>
        <w:t xml:space="preserve"> </w:t>
      </w:r>
    </w:p>
    <w:p w14:paraId="1A1C2DD3" w14:textId="77777777" w:rsidR="00730DCD" w:rsidRDefault="00730DCD" w:rsidP="00EA3F7F">
      <w:pPr>
        <w:rPr>
          <w:b/>
        </w:rPr>
      </w:pPr>
      <w:bookmarkStart w:id="1" w:name="staff"/>
      <w:bookmarkStart w:id="2" w:name="_Hlt235351615"/>
      <w:bookmarkEnd w:id="1"/>
    </w:p>
    <w:p w14:paraId="4616A5BC" w14:textId="77777777" w:rsidR="001808C9" w:rsidRDefault="001808C9" w:rsidP="001C5A65">
      <w:pPr>
        <w:jc w:val="center"/>
        <w:rPr>
          <w:b/>
        </w:rPr>
      </w:pPr>
    </w:p>
    <w:p w14:paraId="071E05AD" w14:textId="7C432AA4" w:rsidR="00C10363" w:rsidRDefault="00B75686" w:rsidP="001C5A65">
      <w:pPr>
        <w:jc w:val="center"/>
        <w:rPr>
          <w:b/>
        </w:rPr>
      </w:pPr>
      <w:r>
        <w:rPr>
          <w:b/>
        </w:rPr>
        <w:t xml:space="preserve"> </w:t>
      </w:r>
      <w:r w:rsidR="00D62255">
        <w:rPr>
          <w:b/>
        </w:rPr>
        <w:t>MIDDLE SCHOOL STAFF</w:t>
      </w:r>
      <w:r w:rsidR="00E03F42">
        <w:rPr>
          <w:b/>
        </w:rPr>
        <w:t xml:space="preserve"> </w:t>
      </w:r>
      <w:r w:rsidR="00E05E38">
        <w:rPr>
          <w:b/>
        </w:rPr>
        <w:t xml:space="preserve">/ </w:t>
      </w:r>
      <w:r w:rsidR="004F343B">
        <w:rPr>
          <w:b/>
        </w:rPr>
        <w:t>2018-2019</w:t>
      </w:r>
    </w:p>
    <w:bookmarkEnd w:id="2"/>
    <w:p w14:paraId="79F2C40C" w14:textId="77777777" w:rsidR="00D70772" w:rsidRDefault="004F343B" w:rsidP="00D70772">
      <w:pPr>
        <w:rPr>
          <w:b/>
        </w:rPr>
      </w:pPr>
      <w:r>
        <w:rPr>
          <w:b/>
        </w:rPr>
        <w:t xml:space="preserve">                        An MTMS staff directory is located on the school’s webpage</w:t>
      </w:r>
      <w:bookmarkStart w:id="3" w:name="bell"/>
      <w:bookmarkEnd w:id="3"/>
      <w:r>
        <w:rPr>
          <w:b/>
        </w:rPr>
        <w:t xml:space="preserve"> </w:t>
      </w:r>
      <w:hyperlink r:id="rId9" w:history="1">
        <w:r w:rsidRPr="00D70772">
          <w:rPr>
            <w:rStyle w:val="Hyperlink"/>
            <w:b/>
          </w:rPr>
          <w:t>here</w:t>
        </w:r>
      </w:hyperlink>
      <w:r>
        <w:rPr>
          <w:b/>
        </w:rPr>
        <w:t xml:space="preserve"> </w:t>
      </w:r>
    </w:p>
    <w:p w14:paraId="58738220" w14:textId="77777777" w:rsidR="00D70772" w:rsidRDefault="00D70772" w:rsidP="00D70772">
      <w:pPr>
        <w:rPr>
          <w:b/>
        </w:rPr>
      </w:pPr>
    </w:p>
    <w:p w14:paraId="66B9CE55" w14:textId="715802E2" w:rsidR="00872F77" w:rsidRPr="00D70772" w:rsidRDefault="00D62255" w:rsidP="00D70772">
      <w:pPr>
        <w:jc w:val="center"/>
        <w:rPr>
          <w:b/>
          <w:szCs w:val="20"/>
        </w:rPr>
      </w:pPr>
      <w:r w:rsidRPr="00F3231A">
        <w:rPr>
          <w:b/>
          <w:sz w:val="36"/>
          <w:szCs w:val="36"/>
        </w:rPr>
        <w:t>BELL SCHEDULE</w:t>
      </w:r>
      <w:r w:rsidR="00B362BA" w:rsidRPr="00F3231A">
        <w:rPr>
          <w:b/>
          <w:sz w:val="36"/>
          <w:szCs w:val="36"/>
        </w:rPr>
        <w:t>S</w:t>
      </w:r>
    </w:p>
    <w:p w14:paraId="012D6E4C" w14:textId="77777777" w:rsidR="00AE3B5A" w:rsidRDefault="00B362BA" w:rsidP="00872F77">
      <w:pPr>
        <w:ind w:left="2880" w:firstLine="720"/>
        <w:rPr>
          <w:b/>
        </w:rPr>
      </w:pPr>
      <w:r>
        <w:rPr>
          <w:b/>
        </w:rPr>
        <w:t>Full-Day Schedule:</w:t>
      </w:r>
    </w:p>
    <w:p w14:paraId="46ECFDCD" w14:textId="77777777" w:rsidR="00872F77" w:rsidRDefault="00872F77" w:rsidP="00872F77">
      <w:pPr>
        <w:ind w:left="2880" w:firstLine="720"/>
        <w:rPr>
          <w:b/>
        </w:rPr>
      </w:pPr>
    </w:p>
    <w:tbl>
      <w:tblPr>
        <w:tblW w:w="5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5"/>
        <w:gridCol w:w="2981"/>
      </w:tblGrid>
      <w:tr w:rsidR="00B362BA" w:rsidRPr="0030490C" w14:paraId="1D118FE2" w14:textId="77777777">
        <w:trPr>
          <w:trHeight w:val="250"/>
          <w:jc w:val="center"/>
        </w:trPr>
        <w:tc>
          <w:tcPr>
            <w:tcW w:w="2055" w:type="dxa"/>
            <w:shd w:val="clear" w:color="auto" w:fill="CCCCCC"/>
          </w:tcPr>
          <w:p w14:paraId="0CD1710D" w14:textId="77777777" w:rsidR="00B362BA" w:rsidRPr="00872F77" w:rsidRDefault="00B362BA" w:rsidP="008126C3">
            <w:pPr>
              <w:widowControl w:val="0"/>
              <w:overflowPunct w:val="0"/>
              <w:autoSpaceDE w:val="0"/>
              <w:autoSpaceDN w:val="0"/>
              <w:adjustRightInd w:val="0"/>
              <w:jc w:val="center"/>
              <w:rPr>
                <w:sz w:val="20"/>
              </w:rPr>
            </w:pPr>
            <w:r w:rsidRPr="00872F77">
              <w:rPr>
                <w:b/>
                <w:bCs/>
                <w:kern w:val="28"/>
                <w:sz w:val="20"/>
              </w:rPr>
              <w:t>Time</w:t>
            </w:r>
          </w:p>
        </w:tc>
        <w:tc>
          <w:tcPr>
            <w:tcW w:w="2981" w:type="dxa"/>
            <w:shd w:val="clear" w:color="auto" w:fill="CCCCCC"/>
          </w:tcPr>
          <w:p w14:paraId="59EABAEA" w14:textId="77777777" w:rsidR="00B362BA" w:rsidRPr="00872F77" w:rsidRDefault="00B362BA" w:rsidP="008126C3">
            <w:pPr>
              <w:widowControl w:val="0"/>
              <w:overflowPunct w:val="0"/>
              <w:autoSpaceDE w:val="0"/>
              <w:autoSpaceDN w:val="0"/>
              <w:adjustRightInd w:val="0"/>
              <w:jc w:val="center"/>
              <w:rPr>
                <w:b/>
                <w:sz w:val="20"/>
              </w:rPr>
            </w:pPr>
            <w:r w:rsidRPr="00872F77">
              <w:rPr>
                <w:b/>
                <w:sz w:val="20"/>
              </w:rPr>
              <w:t>Period</w:t>
            </w:r>
          </w:p>
        </w:tc>
      </w:tr>
      <w:tr w:rsidR="00B362BA" w:rsidRPr="0000418F" w14:paraId="69A0C757" w14:textId="77777777">
        <w:trPr>
          <w:trHeight w:val="250"/>
          <w:jc w:val="center"/>
        </w:trPr>
        <w:tc>
          <w:tcPr>
            <w:tcW w:w="2055" w:type="dxa"/>
          </w:tcPr>
          <w:p w14:paraId="45C981A8" w14:textId="77777777" w:rsidR="00B362BA" w:rsidRPr="00872F77" w:rsidRDefault="00B362BA" w:rsidP="008126C3">
            <w:pPr>
              <w:widowControl w:val="0"/>
              <w:overflowPunct w:val="0"/>
              <w:autoSpaceDE w:val="0"/>
              <w:autoSpaceDN w:val="0"/>
              <w:adjustRightInd w:val="0"/>
              <w:jc w:val="center"/>
              <w:rPr>
                <w:b/>
                <w:sz w:val="20"/>
              </w:rPr>
            </w:pPr>
            <w:r w:rsidRPr="00872F77">
              <w:rPr>
                <w:b/>
                <w:kern w:val="28"/>
                <w:sz w:val="20"/>
              </w:rPr>
              <w:t>8:05-8:10</w:t>
            </w:r>
          </w:p>
        </w:tc>
        <w:tc>
          <w:tcPr>
            <w:tcW w:w="2981" w:type="dxa"/>
          </w:tcPr>
          <w:p w14:paraId="5E7FD87B" w14:textId="77777777" w:rsidR="00B362BA" w:rsidRPr="00872F77" w:rsidRDefault="00B362BA" w:rsidP="008126C3">
            <w:pPr>
              <w:widowControl w:val="0"/>
              <w:overflowPunct w:val="0"/>
              <w:autoSpaceDE w:val="0"/>
              <w:autoSpaceDN w:val="0"/>
              <w:adjustRightInd w:val="0"/>
              <w:jc w:val="center"/>
              <w:rPr>
                <w:sz w:val="20"/>
              </w:rPr>
            </w:pPr>
            <w:r w:rsidRPr="00872F77">
              <w:rPr>
                <w:kern w:val="28"/>
                <w:sz w:val="20"/>
              </w:rPr>
              <w:t>Students enter</w:t>
            </w:r>
          </w:p>
        </w:tc>
      </w:tr>
      <w:tr w:rsidR="00B362BA" w:rsidRPr="0000418F" w14:paraId="1F4C30AC" w14:textId="77777777">
        <w:trPr>
          <w:trHeight w:val="250"/>
          <w:jc w:val="center"/>
        </w:trPr>
        <w:tc>
          <w:tcPr>
            <w:tcW w:w="2055" w:type="dxa"/>
          </w:tcPr>
          <w:p w14:paraId="580C3A95" w14:textId="77777777" w:rsidR="00B362BA" w:rsidRPr="00872F77" w:rsidRDefault="00B362BA" w:rsidP="008126C3">
            <w:pPr>
              <w:widowControl w:val="0"/>
              <w:overflowPunct w:val="0"/>
              <w:autoSpaceDE w:val="0"/>
              <w:autoSpaceDN w:val="0"/>
              <w:adjustRightInd w:val="0"/>
              <w:jc w:val="center"/>
              <w:rPr>
                <w:b/>
                <w:sz w:val="20"/>
              </w:rPr>
            </w:pPr>
            <w:r w:rsidRPr="00872F77">
              <w:rPr>
                <w:b/>
                <w:kern w:val="28"/>
                <w:sz w:val="20"/>
              </w:rPr>
              <w:t>8:10-8:18</w:t>
            </w:r>
          </w:p>
        </w:tc>
        <w:tc>
          <w:tcPr>
            <w:tcW w:w="2981" w:type="dxa"/>
          </w:tcPr>
          <w:p w14:paraId="68304822" w14:textId="77777777" w:rsidR="00B362BA" w:rsidRPr="00872F77" w:rsidRDefault="00142A68" w:rsidP="008126C3">
            <w:pPr>
              <w:widowControl w:val="0"/>
              <w:overflowPunct w:val="0"/>
              <w:autoSpaceDE w:val="0"/>
              <w:autoSpaceDN w:val="0"/>
              <w:adjustRightInd w:val="0"/>
              <w:jc w:val="center"/>
              <w:rPr>
                <w:sz w:val="20"/>
              </w:rPr>
            </w:pPr>
            <w:r>
              <w:rPr>
                <w:kern w:val="28"/>
                <w:sz w:val="20"/>
              </w:rPr>
              <w:t xml:space="preserve">AM </w:t>
            </w:r>
            <w:r w:rsidR="007D7772">
              <w:rPr>
                <w:kern w:val="28"/>
                <w:sz w:val="20"/>
              </w:rPr>
              <w:t xml:space="preserve">Announcements - </w:t>
            </w:r>
            <w:r w:rsidR="00B362BA" w:rsidRPr="00872F77">
              <w:rPr>
                <w:kern w:val="28"/>
                <w:sz w:val="20"/>
              </w:rPr>
              <w:t>Homeroom</w:t>
            </w:r>
          </w:p>
        </w:tc>
      </w:tr>
      <w:tr w:rsidR="00B362BA" w:rsidRPr="0000418F" w14:paraId="26F10364" w14:textId="77777777">
        <w:trPr>
          <w:trHeight w:val="250"/>
          <w:jc w:val="center"/>
        </w:trPr>
        <w:tc>
          <w:tcPr>
            <w:tcW w:w="2055" w:type="dxa"/>
          </w:tcPr>
          <w:p w14:paraId="48F3F4AD" w14:textId="77777777" w:rsidR="00B362BA" w:rsidRPr="00872F77" w:rsidRDefault="007D7772" w:rsidP="008126C3">
            <w:pPr>
              <w:widowControl w:val="0"/>
              <w:overflowPunct w:val="0"/>
              <w:autoSpaceDE w:val="0"/>
              <w:autoSpaceDN w:val="0"/>
              <w:adjustRightInd w:val="0"/>
              <w:jc w:val="center"/>
              <w:rPr>
                <w:b/>
                <w:sz w:val="20"/>
              </w:rPr>
            </w:pPr>
            <w:r>
              <w:rPr>
                <w:b/>
                <w:kern w:val="28"/>
                <w:sz w:val="20"/>
              </w:rPr>
              <w:t>8:20</w:t>
            </w:r>
            <w:r w:rsidR="00B362BA" w:rsidRPr="00872F77">
              <w:rPr>
                <w:b/>
                <w:kern w:val="28"/>
                <w:sz w:val="20"/>
              </w:rPr>
              <w:t>-9:0</w:t>
            </w:r>
            <w:r>
              <w:rPr>
                <w:b/>
                <w:kern w:val="28"/>
                <w:sz w:val="20"/>
              </w:rPr>
              <w:t>1</w:t>
            </w:r>
          </w:p>
        </w:tc>
        <w:tc>
          <w:tcPr>
            <w:tcW w:w="2981" w:type="dxa"/>
          </w:tcPr>
          <w:p w14:paraId="51FE618B" w14:textId="77777777" w:rsidR="00B362BA" w:rsidRPr="00872F77" w:rsidRDefault="00B362BA" w:rsidP="008126C3">
            <w:pPr>
              <w:widowControl w:val="0"/>
              <w:overflowPunct w:val="0"/>
              <w:autoSpaceDE w:val="0"/>
              <w:autoSpaceDN w:val="0"/>
              <w:adjustRightInd w:val="0"/>
              <w:jc w:val="center"/>
              <w:rPr>
                <w:sz w:val="20"/>
              </w:rPr>
            </w:pPr>
            <w:r w:rsidRPr="00872F77">
              <w:rPr>
                <w:kern w:val="28"/>
                <w:sz w:val="20"/>
              </w:rPr>
              <w:t>First Period</w:t>
            </w:r>
          </w:p>
        </w:tc>
      </w:tr>
      <w:tr w:rsidR="00B362BA" w:rsidRPr="0000418F" w14:paraId="734F955D" w14:textId="77777777">
        <w:trPr>
          <w:trHeight w:val="250"/>
          <w:jc w:val="center"/>
        </w:trPr>
        <w:tc>
          <w:tcPr>
            <w:tcW w:w="2055" w:type="dxa"/>
          </w:tcPr>
          <w:p w14:paraId="071BCA67" w14:textId="77777777" w:rsidR="00B362BA" w:rsidRPr="00872F77" w:rsidRDefault="007D7772" w:rsidP="008126C3">
            <w:pPr>
              <w:widowControl w:val="0"/>
              <w:overflowPunct w:val="0"/>
              <w:autoSpaceDE w:val="0"/>
              <w:autoSpaceDN w:val="0"/>
              <w:adjustRightInd w:val="0"/>
              <w:jc w:val="center"/>
              <w:rPr>
                <w:b/>
                <w:sz w:val="20"/>
              </w:rPr>
            </w:pPr>
            <w:r>
              <w:rPr>
                <w:b/>
                <w:kern w:val="28"/>
                <w:sz w:val="20"/>
              </w:rPr>
              <w:t>9:03</w:t>
            </w:r>
            <w:r w:rsidR="00B362BA" w:rsidRPr="00872F77">
              <w:rPr>
                <w:b/>
                <w:kern w:val="28"/>
                <w:sz w:val="20"/>
              </w:rPr>
              <w:t>-9:4</w:t>
            </w:r>
            <w:r>
              <w:rPr>
                <w:b/>
                <w:kern w:val="28"/>
                <w:sz w:val="20"/>
              </w:rPr>
              <w:t>4</w:t>
            </w:r>
          </w:p>
        </w:tc>
        <w:tc>
          <w:tcPr>
            <w:tcW w:w="2981" w:type="dxa"/>
          </w:tcPr>
          <w:p w14:paraId="5030984D" w14:textId="77777777" w:rsidR="00B362BA" w:rsidRPr="00872F77" w:rsidRDefault="00B362BA" w:rsidP="008126C3">
            <w:pPr>
              <w:widowControl w:val="0"/>
              <w:overflowPunct w:val="0"/>
              <w:autoSpaceDE w:val="0"/>
              <w:autoSpaceDN w:val="0"/>
              <w:adjustRightInd w:val="0"/>
              <w:jc w:val="center"/>
              <w:rPr>
                <w:sz w:val="20"/>
              </w:rPr>
            </w:pPr>
            <w:r w:rsidRPr="00872F77">
              <w:rPr>
                <w:kern w:val="28"/>
                <w:sz w:val="20"/>
              </w:rPr>
              <w:t>Second Period</w:t>
            </w:r>
          </w:p>
        </w:tc>
      </w:tr>
      <w:tr w:rsidR="00B362BA" w:rsidRPr="0000418F" w14:paraId="5942D539" w14:textId="77777777">
        <w:trPr>
          <w:trHeight w:val="250"/>
          <w:jc w:val="center"/>
        </w:trPr>
        <w:tc>
          <w:tcPr>
            <w:tcW w:w="2055" w:type="dxa"/>
          </w:tcPr>
          <w:p w14:paraId="4F22175B" w14:textId="77777777" w:rsidR="00B362BA" w:rsidRPr="00872F77" w:rsidRDefault="007D7772" w:rsidP="008126C3">
            <w:pPr>
              <w:widowControl w:val="0"/>
              <w:overflowPunct w:val="0"/>
              <w:autoSpaceDE w:val="0"/>
              <w:autoSpaceDN w:val="0"/>
              <w:adjustRightInd w:val="0"/>
              <w:jc w:val="center"/>
              <w:rPr>
                <w:b/>
                <w:sz w:val="20"/>
              </w:rPr>
            </w:pPr>
            <w:r>
              <w:rPr>
                <w:b/>
                <w:kern w:val="28"/>
                <w:sz w:val="20"/>
              </w:rPr>
              <w:t>9:46</w:t>
            </w:r>
            <w:r w:rsidR="00B362BA" w:rsidRPr="00872F77">
              <w:rPr>
                <w:b/>
                <w:kern w:val="28"/>
                <w:sz w:val="20"/>
              </w:rPr>
              <w:t>-10:2</w:t>
            </w:r>
            <w:r>
              <w:rPr>
                <w:b/>
                <w:kern w:val="28"/>
                <w:sz w:val="20"/>
              </w:rPr>
              <w:t>7</w:t>
            </w:r>
          </w:p>
        </w:tc>
        <w:tc>
          <w:tcPr>
            <w:tcW w:w="2981" w:type="dxa"/>
          </w:tcPr>
          <w:p w14:paraId="69E6E096" w14:textId="77777777" w:rsidR="00B362BA" w:rsidRPr="00872F77" w:rsidRDefault="00B362BA" w:rsidP="008126C3">
            <w:pPr>
              <w:widowControl w:val="0"/>
              <w:overflowPunct w:val="0"/>
              <w:autoSpaceDE w:val="0"/>
              <w:autoSpaceDN w:val="0"/>
              <w:adjustRightInd w:val="0"/>
              <w:jc w:val="center"/>
              <w:rPr>
                <w:sz w:val="20"/>
              </w:rPr>
            </w:pPr>
            <w:r w:rsidRPr="00872F77">
              <w:rPr>
                <w:kern w:val="28"/>
                <w:sz w:val="20"/>
              </w:rPr>
              <w:t>Third Period</w:t>
            </w:r>
          </w:p>
        </w:tc>
      </w:tr>
      <w:tr w:rsidR="00B362BA" w:rsidRPr="0000418F" w14:paraId="7749B246" w14:textId="77777777">
        <w:trPr>
          <w:trHeight w:val="250"/>
          <w:jc w:val="center"/>
        </w:trPr>
        <w:tc>
          <w:tcPr>
            <w:tcW w:w="2055" w:type="dxa"/>
          </w:tcPr>
          <w:p w14:paraId="73FAD9C6" w14:textId="77777777" w:rsidR="00B362BA" w:rsidRPr="00872F77" w:rsidRDefault="007D7772" w:rsidP="008126C3">
            <w:pPr>
              <w:widowControl w:val="0"/>
              <w:overflowPunct w:val="0"/>
              <w:autoSpaceDE w:val="0"/>
              <w:autoSpaceDN w:val="0"/>
              <w:adjustRightInd w:val="0"/>
              <w:jc w:val="center"/>
              <w:rPr>
                <w:b/>
                <w:sz w:val="20"/>
              </w:rPr>
            </w:pPr>
            <w:r>
              <w:rPr>
                <w:b/>
                <w:kern w:val="28"/>
                <w:sz w:val="20"/>
              </w:rPr>
              <w:t>10:29</w:t>
            </w:r>
            <w:r w:rsidR="00B362BA" w:rsidRPr="00872F77">
              <w:rPr>
                <w:b/>
                <w:kern w:val="28"/>
                <w:sz w:val="20"/>
              </w:rPr>
              <w:t>-11:1</w:t>
            </w:r>
            <w:r>
              <w:rPr>
                <w:b/>
                <w:kern w:val="28"/>
                <w:sz w:val="20"/>
              </w:rPr>
              <w:t>0</w:t>
            </w:r>
          </w:p>
        </w:tc>
        <w:tc>
          <w:tcPr>
            <w:tcW w:w="2981" w:type="dxa"/>
          </w:tcPr>
          <w:p w14:paraId="79817A9C" w14:textId="77777777" w:rsidR="00B362BA" w:rsidRPr="00872F77" w:rsidRDefault="00B362BA" w:rsidP="008126C3">
            <w:pPr>
              <w:widowControl w:val="0"/>
              <w:overflowPunct w:val="0"/>
              <w:autoSpaceDE w:val="0"/>
              <w:autoSpaceDN w:val="0"/>
              <w:adjustRightInd w:val="0"/>
              <w:jc w:val="center"/>
              <w:rPr>
                <w:sz w:val="20"/>
              </w:rPr>
            </w:pPr>
            <w:r w:rsidRPr="00872F77">
              <w:rPr>
                <w:sz w:val="20"/>
              </w:rPr>
              <w:t>Fourth Period</w:t>
            </w:r>
          </w:p>
        </w:tc>
      </w:tr>
      <w:tr w:rsidR="00B362BA" w:rsidRPr="0000418F" w14:paraId="00E3821E" w14:textId="77777777">
        <w:trPr>
          <w:trHeight w:val="250"/>
          <w:jc w:val="center"/>
        </w:trPr>
        <w:tc>
          <w:tcPr>
            <w:tcW w:w="2055" w:type="dxa"/>
          </w:tcPr>
          <w:p w14:paraId="61490E28" w14:textId="77777777" w:rsidR="00B362BA" w:rsidRPr="00872F77" w:rsidRDefault="007D7772" w:rsidP="008126C3">
            <w:pPr>
              <w:widowControl w:val="0"/>
              <w:overflowPunct w:val="0"/>
              <w:autoSpaceDE w:val="0"/>
              <w:autoSpaceDN w:val="0"/>
              <w:adjustRightInd w:val="0"/>
              <w:jc w:val="center"/>
              <w:rPr>
                <w:b/>
                <w:sz w:val="20"/>
              </w:rPr>
            </w:pPr>
            <w:r>
              <w:rPr>
                <w:b/>
                <w:kern w:val="28"/>
                <w:sz w:val="20"/>
              </w:rPr>
              <w:t>11:12</w:t>
            </w:r>
            <w:r w:rsidR="00B362BA" w:rsidRPr="00872F77">
              <w:rPr>
                <w:b/>
                <w:kern w:val="28"/>
                <w:sz w:val="20"/>
              </w:rPr>
              <w:t>-11:5</w:t>
            </w:r>
            <w:r>
              <w:rPr>
                <w:b/>
                <w:kern w:val="28"/>
                <w:sz w:val="20"/>
              </w:rPr>
              <w:t>3</w:t>
            </w:r>
          </w:p>
        </w:tc>
        <w:tc>
          <w:tcPr>
            <w:tcW w:w="2981" w:type="dxa"/>
          </w:tcPr>
          <w:p w14:paraId="4AB0EF92" w14:textId="77777777" w:rsidR="00B362BA" w:rsidRPr="00872F77" w:rsidRDefault="00B362BA" w:rsidP="008126C3">
            <w:pPr>
              <w:widowControl w:val="0"/>
              <w:overflowPunct w:val="0"/>
              <w:autoSpaceDE w:val="0"/>
              <w:autoSpaceDN w:val="0"/>
              <w:adjustRightInd w:val="0"/>
              <w:jc w:val="center"/>
              <w:rPr>
                <w:sz w:val="20"/>
              </w:rPr>
            </w:pPr>
            <w:r w:rsidRPr="00872F77">
              <w:rPr>
                <w:kern w:val="28"/>
                <w:sz w:val="20"/>
              </w:rPr>
              <w:t>Fifth Period</w:t>
            </w:r>
          </w:p>
        </w:tc>
      </w:tr>
      <w:tr w:rsidR="00B362BA" w:rsidRPr="0000418F" w14:paraId="181CA4AA" w14:textId="77777777">
        <w:trPr>
          <w:trHeight w:val="250"/>
          <w:jc w:val="center"/>
        </w:trPr>
        <w:tc>
          <w:tcPr>
            <w:tcW w:w="2055" w:type="dxa"/>
          </w:tcPr>
          <w:p w14:paraId="330376B7" w14:textId="77777777" w:rsidR="00B362BA" w:rsidRPr="00872F77" w:rsidRDefault="007D7772" w:rsidP="008126C3">
            <w:pPr>
              <w:widowControl w:val="0"/>
              <w:overflowPunct w:val="0"/>
              <w:autoSpaceDE w:val="0"/>
              <w:autoSpaceDN w:val="0"/>
              <w:adjustRightInd w:val="0"/>
              <w:jc w:val="center"/>
              <w:rPr>
                <w:b/>
                <w:sz w:val="20"/>
              </w:rPr>
            </w:pPr>
            <w:r>
              <w:rPr>
                <w:b/>
                <w:kern w:val="28"/>
                <w:sz w:val="20"/>
              </w:rPr>
              <w:t>11:56</w:t>
            </w:r>
            <w:r w:rsidR="00B362BA" w:rsidRPr="00872F77">
              <w:rPr>
                <w:b/>
                <w:kern w:val="28"/>
                <w:sz w:val="20"/>
              </w:rPr>
              <w:t>-12:3</w:t>
            </w:r>
            <w:r>
              <w:rPr>
                <w:b/>
                <w:kern w:val="28"/>
                <w:sz w:val="20"/>
              </w:rPr>
              <w:t>7</w:t>
            </w:r>
          </w:p>
        </w:tc>
        <w:tc>
          <w:tcPr>
            <w:tcW w:w="2981" w:type="dxa"/>
          </w:tcPr>
          <w:p w14:paraId="26EE1EB4" w14:textId="77777777" w:rsidR="00B362BA" w:rsidRPr="00872F77" w:rsidRDefault="00B362BA" w:rsidP="008126C3">
            <w:pPr>
              <w:widowControl w:val="0"/>
              <w:overflowPunct w:val="0"/>
              <w:autoSpaceDE w:val="0"/>
              <w:autoSpaceDN w:val="0"/>
              <w:adjustRightInd w:val="0"/>
              <w:jc w:val="center"/>
              <w:rPr>
                <w:sz w:val="20"/>
              </w:rPr>
            </w:pPr>
            <w:r w:rsidRPr="00872F77">
              <w:rPr>
                <w:kern w:val="28"/>
                <w:sz w:val="20"/>
              </w:rPr>
              <w:t>Sixth Period</w:t>
            </w:r>
          </w:p>
        </w:tc>
      </w:tr>
      <w:tr w:rsidR="00B362BA" w:rsidRPr="0000418F" w14:paraId="65BFF217" w14:textId="77777777">
        <w:trPr>
          <w:trHeight w:val="250"/>
          <w:jc w:val="center"/>
        </w:trPr>
        <w:tc>
          <w:tcPr>
            <w:tcW w:w="2055" w:type="dxa"/>
          </w:tcPr>
          <w:p w14:paraId="1DE5D19C" w14:textId="77777777" w:rsidR="00B362BA" w:rsidRPr="00872F77" w:rsidRDefault="007D7772" w:rsidP="008126C3">
            <w:pPr>
              <w:widowControl w:val="0"/>
              <w:overflowPunct w:val="0"/>
              <w:autoSpaceDE w:val="0"/>
              <w:autoSpaceDN w:val="0"/>
              <w:adjustRightInd w:val="0"/>
              <w:jc w:val="center"/>
              <w:rPr>
                <w:b/>
                <w:sz w:val="20"/>
              </w:rPr>
            </w:pPr>
            <w:r>
              <w:rPr>
                <w:b/>
                <w:kern w:val="28"/>
                <w:sz w:val="20"/>
              </w:rPr>
              <w:t>12:40</w:t>
            </w:r>
            <w:r w:rsidR="00B362BA" w:rsidRPr="00872F77">
              <w:rPr>
                <w:b/>
                <w:kern w:val="28"/>
                <w:sz w:val="20"/>
              </w:rPr>
              <w:t>-1:2</w:t>
            </w:r>
            <w:r>
              <w:rPr>
                <w:b/>
                <w:kern w:val="28"/>
                <w:sz w:val="20"/>
              </w:rPr>
              <w:t>1</w:t>
            </w:r>
          </w:p>
        </w:tc>
        <w:tc>
          <w:tcPr>
            <w:tcW w:w="2981" w:type="dxa"/>
          </w:tcPr>
          <w:p w14:paraId="14A70037" w14:textId="77777777" w:rsidR="00B362BA" w:rsidRPr="00872F77" w:rsidRDefault="00B362BA" w:rsidP="008126C3">
            <w:pPr>
              <w:widowControl w:val="0"/>
              <w:overflowPunct w:val="0"/>
              <w:autoSpaceDE w:val="0"/>
              <w:autoSpaceDN w:val="0"/>
              <w:adjustRightInd w:val="0"/>
              <w:jc w:val="center"/>
              <w:rPr>
                <w:sz w:val="20"/>
              </w:rPr>
            </w:pPr>
            <w:r w:rsidRPr="00872F77">
              <w:rPr>
                <w:kern w:val="28"/>
                <w:sz w:val="20"/>
              </w:rPr>
              <w:t>Seventh Period</w:t>
            </w:r>
          </w:p>
        </w:tc>
      </w:tr>
      <w:tr w:rsidR="00B362BA" w:rsidRPr="0000418F" w14:paraId="2309748C" w14:textId="77777777">
        <w:trPr>
          <w:trHeight w:val="250"/>
          <w:jc w:val="center"/>
        </w:trPr>
        <w:tc>
          <w:tcPr>
            <w:tcW w:w="2055" w:type="dxa"/>
          </w:tcPr>
          <w:p w14:paraId="0FB75614" w14:textId="77777777" w:rsidR="00B362BA" w:rsidRPr="00872F77" w:rsidRDefault="007D7772" w:rsidP="008126C3">
            <w:pPr>
              <w:widowControl w:val="0"/>
              <w:overflowPunct w:val="0"/>
              <w:autoSpaceDE w:val="0"/>
              <w:autoSpaceDN w:val="0"/>
              <w:adjustRightInd w:val="0"/>
              <w:jc w:val="center"/>
              <w:rPr>
                <w:b/>
                <w:sz w:val="20"/>
              </w:rPr>
            </w:pPr>
            <w:r>
              <w:rPr>
                <w:b/>
                <w:kern w:val="28"/>
                <w:sz w:val="20"/>
              </w:rPr>
              <w:t>1:23</w:t>
            </w:r>
            <w:r w:rsidR="00B362BA" w:rsidRPr="00872F77">
              <w:rPr>
                <w:b/>
                <w:kern w:val="28"/>
                <w:sz w:val="20"/>
              </w:rPr>
              <w:t>-</w:t>
            </w:r>
            <w:r>
              <w:rPr>
                <w:b/>
                <w:kern w:val="28"/>
                <w:sz w:val="20"/>
              </w:rPr>
              <w:t>2:07</w:t>
            </w:r>
          </w:p>
        </w:tc>
        <w:tc>
          <w:tcPr>
            <w:tcW w:w="2981" w:type="dxa"/>
          </w:tcPr>
          <w:p w14:paraId="076E06D9" w14:textId="77777777" w:rsidR="00B362BA" w:rsidRPr="00872F77" w:rsidRDefault="00142A68" w:rsidP="008126C3">
            <w:pPr>
              <w:widowControl w:val="0"/>
              <w:overflowPunct w:val="0"/>
              <w:autoSpaceDE w:val="0"/>
              <w:autoSpaceDN w:val="0"/>
              <w:adjustRightInd w:val="0"/>
              <w:jc w:val="center"/>
              <w:rPr>
                <w:sz w:val="20"/>
              </w:rPr>
            </w:pPr>
            <w:r>
              <w:rPr>
                <w:kern w:val="28"/>
                <w:sz w:val="20"/>
              </w:rPr>
              <w:t xml:space="preserve">PM </w:t>
            </w:r>
            <w:r w:rsidR="007D7772">
              <w:rPr>
                <w:kern w:val="28"/>
                <w:sz w:val="20"/>
              </w:rPr>
              <w:t xml:space="preserve">Announcements - </w:t>
            </w:r>
            <w:r w:rsidR="00B362BA" w:rsidRPr="00872F77">
              <w:rPr>
                <w:kern w:val="28"/>
                <w:sz w:val="20"/>
              </w:rPr>
              <w:t>Eight</w:t>
            </w:r>
            <w:r w:rsidR="00D412AC">
              <w:rPr>
                <w:kern w:val="28"/>
                <w:sz w:val="20"/>
              </w:rPr>
              <w:t>h</w:t>
            </w:r>
            <w:r w:rsidR="00B362BA" w:rsidRPr="00872F77">
              <w:rPr>
                <w:kern w:val="28"/>
                <w:sz w:val="20"/>
              </w:rPr>
              <w:t xml:space="preserve"> Period</w:t>
            </w:r>
          </w:p>
        </w:tc>
      </w:tr>
      <w:tr w:rsidR="00B362BA" w:rsidRPr="0000418F" w14:paraId="570A79AB" w14:textId="77777777">
        <w:trPr>
          <w:trHeight w:val="250"/>
          <w:jc w:val="center"/>
        </w:trPr>
        <w:tc>
          <w:tcPr>
            <w:tcW w:w="2055" w:type="dxa"/>
          </w:tcPr>
          <w:p w14:paraId="3CC8DDCD" w14:textId="77777777" w:rsidR="00B362BA" w:rsidRPr="00872F77" w:rsidRDefault="007D7772" w:rsidP="008126C3">
            <w:pPr>
              <w:widowControl w:val="0"/>
              <w:overflowPunct w:val="0"/>
              <w:autoSpaceDE w:val="0"/>
              <w:autoSpaceDN w:val="0"/>
              <w:adjustRightInd w:val="0"/>
              <w:jc w:val="center"/>
              <w:rPr>
                <w:b/>
                <w:sz w:val="20"/>
              </w:rPr>
            </w:pPr>
            <w:r>
              <w:rPr>
                <w:b/>
                <w:kern w:val="28"/>
                <w:sz w:val="20"/>
              </w:rPr>
              <w:t>2:09</w:t>
            </w:r>
            <w:r w:rsidR="00B362BA" w:rsidRPr="00872F77">
              <w:rPr>
                <w:b/>
                <w:kern w:val="28"/>
                <w:sz w:val="20"/>
              </w:rPr>
              <w:t>-2:50</w:t>
            </w:r>
          </w:p>
        </w:tc>
        <w:tc>
          <w:tcPr>
            <w:tcW w:w="2981" w:type="dxa"/>
          </w:tcPr>
          <w:p w14:paraId="00F1CB22" w14:textId="77777777" w:rsidR="00B362BA" w:rsidRPr="00872F77" w:rsidRDefault="00B362BA" w:rsidP="008126C3">
            <w:pPr>
              <w:widowControl w:val="0"/>
              <w:overflowPunct w:val="0"/>
              <w:autoSpaceDE w:val="0"/>
              <w:autoSpaceDN w:val="0"/>
              <w:adjustRightInd w:val="0"/>
              <w:jc w:val="center"/>
              <w:rPr>
                <w:sz w:val="20"/>
              </w:rPr>
            </w:pPr>
            <w:r w:rsidRPr="00872F77">
              <w:rPr>
                <w:sz w:val="20"/>
              </w:rPr>
              <w:t>Ninth period</w:t>
            </w:r>
          </w:p>
        </w:tc>
      </w:tr>
    </w:tbl>
    <w:p w14:paraId="47EA764E" w14:textId="77777777" w:rsidR="00B362BA" w:rsidRDefault="00B362BA" w:rsidP="00D62255">
      <w:pPr>
        <w:ind w:left="2880" w:firstLine="720"/>
        <w:rPr>
          <w:b/>
        </w:rPr>
      </w:pPr>
    </w:p>
    <w:p w14:paraId="08C963D5" w14:textId="77777777" w:rsidR="00B362BA" w:rsidRDefault="00B362BA" w:rsidP="00872F77">
      <w:pPr>
        <w:jc w:val="center"/>
        <w:rPr>
          <w:b/>
        </w:rPr>
      </w:pPr>
      <w:r>
        <w:rPr>
          <w:b/>
        </w:rPr>
        <w:t>Early Dismissal Schedule:</w:t>
      </w:r>
    </w:p>
    <w:p w14:paraId="31079F86" w14:textId="77777777" w:rsidR="00B362BA" w:rsidRPr="00872F77" w:rsidRDefault="00B362BA" w:rsidP="00B362BA">
      <w:pPr>
        <w:rPr>
          <w:b/>
          <w:sz w:val="16"/>
          <w:szCs w:val="16"/>
        </w:rPr>
      </w:pPr>
      <w:r>
        <w:rPr>
          <w:b/>
        </w:rPr>
        <w:tab/>
      </w:r>
      <w:r>
        <w:rPr>
          <w:b/>
        </w:rPr>
        <w:tab/>
      </w:r>
    </w:p>
    <w:tbl>
      <w:tblPr>
        <w:tblW w:w="5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2"/>
        <w:gridCol w:w="3033"/>
      </w:tblGrid>
      <w:tr w:rsidR="00B362BA" w:rsidRPr="0030490C" w14:paraId="295BAB09" w14:textId="77777777">
        <w:trPr>
          <w:trHeight w:val="274"/>
          <w:jc w:val="center"/>
        </w:trPr>
        <w:tc>
          <w:tcPr>
            <w:tcW w:w="2092" w:type="dxa"/>
            <w:shd w:val="clear" w:color="auto" w:fill="CCCCCC"/>
          </w:tcPr>
          <w:p w14:paraId="0C7F938D" w14:textId="77777777" w:rsidR="00B362BA" w:rsidRPr="00872F77" w:rsidRDefault="00B362BA" w:rsidP="008126C3">
            <w:pPr>
              <w:widowControl w:val="0"/>
              <w:overflowPunct w:val="0"/>
              <w:autoSpaceDE w:val="0"/>
              <w:autoSpaceDN w:val="0"/>
              <w:adjustRightInd w:val="0"/>
              <w:jc w:val="center"/>
              <w:rPr>
                <w:sz w:val="20"/>
              </w:rPr>
            </w:pPr>
            <w:r w:rsidRPr="00872F77">
              <w:rPr>
                <w:b/>
                <w:bCs/>
                <w:kern w:val="28"/>
                <w:sz w:val="20"/>
              </w:rPr>
              <w:t>Time</w:t>
            </w:r>
          </w:p>
        </w:tc>
        <w:tc>
          <w:tcPr>
            <w:tcW w:w="3033" w:type="dxa"/>
            <w:shd w:val="clear" w:color="auto" w:fill="CCCCCC"/>
          </w:tcPr>
          <w:p w14:paraId="154C40B9" w14:textId="77777777" w:rsidR="00B362BA" w:rsidRPr="00872F77" w:rsidRDefault="00B362BA" w:rsidP="008126C3">
            <w:pPr>
              <w:widowControl w:val="0"/>
              <w:overflowPunct w:val="0"/>
              <w:autoSpaceDE w:val="0"/>
              <w:autoSpaceDN w:val="0"/>
              <w:adjustRightInd w:val="0"/>
              <w:jc w:val="center"/>
              <w:rPr>
                <w:b/>
                <w:sz w:val="20"/>
              </w:rPr>
            </w:pPr>
            <w:r w:rsidRPr="00872F77">
              <w:rPr>
                <w:b/>
                <w:sz w:val="20"/>
              </w:rPr>
              <w:t>Period</w:t>
            </w:r>
          </w:p>
        </w:tc>
      </w:tr>
      <w:tr w:rsidR="00B362BA" w:rsidRPr="0000418F" w14:paraId="038E6E90" w14:textId="77777777">
        <w:trPr>
          <w:trHeight w:val="274"/>
          <w:jc w:val="center"/>
        </w:trPr>
        <w:tc>
          <w:tcPr>
            <w:tcW w:w="2092" w:type="dxa"/>
          </w:tcPr>
          <w:p w14:paraId="3CBD4A17" w14:textId="77777777" w:rsidR="00B362BA" w:rsidRPr="00872F77" w:rsidRDefault="00B362BA" w:rsidP="008126C3">
            <w:pPr>
              <w:widowControl w:val="0"/>
              <w:overflowPunct w:val="0"/>
              <w:autoSpaceDE w:val="0"/>
              <w:autoSpaceDN w:val="0"/>
              <w:adjustRightInd w:val="0"/>
              <w:jc w:val="center"/>
              <w:rPr>
                <w:b/>
                <w:sz w:val="20"/>
              </w:rPr>
            </w:pPr>
            <w:r w:rsidRPr="00872F77">
              <w:rPr>
                <w:b/>
                <w:sz w:val="20"/>
              </w:rPr>
              <w:t>8:05-8:10</w:t>
            </w:r>
          </w:p>
        </w:tc>
        <w:tc>
          <w:tcPr>
            <w:tcW w:w="3033" w:type="dxa"/>
          </w:tcPr>
          <w:p w14:paraId="44D03BAE" w14:textId="77777777" w:rsidR="00B362BA" w:rsidRPr="00872F77" w:rsidRDefault="00B362BA" w:rsidP="008126C3">
            <w:pPr>
              <w:widowControl w:val="0"/>
              <w:overflowPunct w:val="0"/>
              <w:autoSpaceDE w:val="0"/>
              <w:autoSpaceDN w:val="0"/>
              <w:adjustRightInd w:val="0"/>
              <w:jc w:val="center"/>
              <w:rPr>
                <w:sz w:val="20"/>
              </w:rPr>
            </w:pPr>
            <w:r w:rsidRPr="00872F77">
              <w:rPr>
                <w:kern w:val="28"/>
                <w:sz w:val="20"/>
              </w:rPr>
              <w:t>Students enter</w:t>
            </w:r>
          </w:p>
        </w:tc>
      </w:tr>
      <w:tr w:rsidR="00B362BA" w:rsidRPr="0000418F" w14:paraId="493791F0" w14:textId="77777777">
        <w:trPr>
          <w:trHeight w:val="274"/>
          <w:jc w:val="center"/>
        </w:trPr>
        <w:tc>
          <w:tcPr>
            <w:tcW w:w="2092" w:type="dxa"/>
          </w:tcPr>
          <w:p w14:paraId="0A343074" w14:textId="77777777" w:rsidR="00B362BA" w:rsidRPr="00872F77" w:rsidRDefault="00B362BA" w:rsidP="008126C3">
            <w:pPr>
              <w:widowControl w:val="0"/>
              <w:overflowPunct w:val="0"/>
              <w:autoSpaceDE w:val="0"/>
              <w:autoSpaceDN w:val="0"/>
              <w:adjustRightInd w:val="0"/>
              <w:jc w:val="center"/>
              <w:rPr>
                <w:b/>
                <w:sz w:val="20"/>
              </w:rPr>
            </w:pPr>
            <w:r w:rsidRPr="00872F77">
              <w:rPr>
                <w:b/>
                <w:sz w:val="20"/>
              </w:rPr>
              <w:t>8:10-8:18</w:t>
            </w:r>
          </w:p>
        </w:tc>
        <w:tc>
          <w:tcPr>
            <w:tcW w:w="3033" w:type="dxa"/>
          </w:tcPr>
          <w:p w14:paraId="0F339714" w14:textId="77777777" w:rsidR="00B362BA" w:rsidRPr="00872F77" w:rsidRDefault="00B362BA" w:rsidP="008126C3">
            <w:pPr>
              <w:widowControl w:val="0"/>
              <w:overflowPunct w:val="0"/>
              <w:autoSpaceDE w:val="0"/>
              <w:autoSpaceDN w:val="0"/>
              <w:adjustRightInd w:val="0"/>
              <w:jc w:val="center"/>
              <w:rPr>
                <w:sz w:val="20"/>
              </w:rPr>
            </w:pPr>
            <w:r w:rsidRPr="00872F77">
              <w:rPr>
                <w:kern w:val="28"/>
                <w:sz w:val="20"/>
              </w:rPr>
              <w:t>Homeroom</w:t>
            </w:r>
          </w:p>
        </w:tc>
      </w:tr>
      <w:tr w:rsidR="00B362BA" w:rsidRPr="0000418F" w14:paraId="1F4AFBBE" w14:textId="77777777">
        <w:trPr>
          <w:trHeight w:val="274"/>
          <w:jc w:val="center"/>
        </w:trPr>
        <w:tc>
          <w:tcPr>
            <w:tcW w:w="2092" w:type="dxa"/>
          </w:tcPr>
          <w:p w14:paraId="73E67C73" w14:textId="77777777" w:rsidR="00B362BA" w:rsidRPr="00872F77" w:rsidRDefault="00B362BA" w:rsidP="008126C3">
            <w:pPr>
              <w:widowControl w:val="0"/>
              <w:overflowPunct w:val="0"/>
              <w:autoSpaceDE w:val="0"/>
              <w:autoSpaceDN w:val="0"/>
              <w:adjustRightInd w:val="0"/>
              <w:jc w:val="center"/>
              <w:rPr>
                <w:b/>
                <w:sz w:val="20"/>
              </w:rPr>
            </w:pPr>
            <w:r w:rsidRPr="00872F77">
              <w:rPr>
                <w:b/>
                <w:sz w:val="20"/>
              </w:rPr>
              <w:t>8:22-8:49</w:t>
            </w:r>
          </w:p>
        </w:tc>
        <w:tc>
          <w:tcPr>
            <w:tcW w:w="3033" w:type="dxa"/>
          </w:tcPr>
          <w:p w14:paraId="6C4146EE" w14:textId="77777777" w:rsidR="00B362BA" w:rsidRPr="00872F77" w:rsidRDefault="00B362BA" w:rsidP="008126C3">
            <w:pPr>
              <w:widowControl w:val="0"/>
              <w:overflowPunct w:val="0"/>
              <w:autoSpaceDE w:val="0"/>
              <w:autoSpaceDN w:val="0"/>
              <w:adjustRightInd w:val="0"/>
              <w:jc w:val="center"/>
              <w:rPr>
                <w:sz w:val="20"/>
              </w:rPr>
            </w:pPr>
            <w:r w:rsidRPr="00872F77">
              <w:rPr>
                <w:kern w:val="28"/>
                <w:sz w:val="20"/>
              </w:rPr>
              <w:t>First Period</w:t>
            </w:r>
          </w:p>
        </w:tc>
      </w:tr>
      <w:tr w:rsidR="00B362BA" w:rsidRPr="0000418F" w14:paraId="5F3D028B" w14:textId="77777777">
        <w:trPr>
          <w:trHeight w:val="274"/>
          <w:jc w:val="center"/>
        </w:trPr>
        <w:tc>
          <w:tcPr>
            <w:tcW w:w="2092" w:type="dxa"/>
          </w:tcPr>
          <w:p w14:paraId="1AA8756D" w14:textId="77777777" w:rsidR="00B362BA" w:rsidRPr="00872F77" w:rsidRDefault="00B362BA" w:rsidP="008126C3">
            <w:pPr>
              <w:widowControl w:val="0"/>
              <w:overflowPunct w:val="0"/>
              <w:autoSpaceDE w:val="0"/>
              <w:autoSpaceDN w:val="0"/>
              <w:adjustRightInd w:val="0"/>
              <w:jc w:val="center"/>
              <w:rPr>
                <w:b/>
                <w:sz w:val="20"/>
              </w:rPr>
            </w:pPr>
            <w:r w:rsidRPr="00872F77">
              <w:rPr>
                <w:b/>
                <w:sz w:val="20"/>
              </w:rPr>
              <w:t>8:51-9:18</w:t>
            </w:r>
          </w:p>
        </w:tc>
        <w:tc>
          <w:tcPr>
            <w:tcW w:w="3033" w:type="dxa"/>
          </w:tcPr>
          <w:p w14:paraId="4BADA26D" w14:textId="77777777" w:rsidR="00B362BA" w:rsidRPr="00872F77" w:rsidRDefault="00B362BA" w:rsidP="008126C3">
            <w:pPr>
              <w:widowControl w:val="0"/>
              <w:overflowPunct w:val="0"/>
              <w:autoSpaceDE w:val="0"/>
              <w:autoSpaceDN w:val="0"/>
              <w:adjustRightInd w:val="0"/>
              <w:jc w:val="center"/>
              <w:rPr>
                <w:sz w:val="20"/>
              </w:rPr>
            </w:pPr>
            <w:r w:rsidRPr="00872F77">
              <w:rPr>
                <w:kern w:val="28"/>
                <w:sz w:val="20"/>
              </w:rPr>
              <w:t>Second Period</w:t>
            </w:r>
          </w:p>
        </w:tc>
      </w:tr>
      <w:tr w:rsidR="00B362BA" w:rsidRPr="0000418F" w14:paraId="39A11822" w14:textId="77777777">
        <w:trPr>
          <w:trHeight w:val="274"/>
          <w:jc w:val="center"/>
        </w:trPr>
        <w:tc>
          <w:tcPr>
            <w:tcW w:w="2092" w:type="dxa"/>
          </w:tcPr>
          <w:p w14:paraId="42976B42" w14:textId="77777777" w:rsidR="00B362BA" w:rsidRPr="00872F77" w:rsidRDefault="00B362BA" w:rsidP="008126C3">
            <w:pPr>
              <w:widowControl w:val="0"/>
              <w:overflowPunct w:val="0"/>
              <w:autoSpaceDE w:val="0"/>
              <w:autoSpaceDN w:val="0"/>
              <w:adjustRightInd w:val="0"/>
              <w:jc w:val="center"/>
              <w:rPr>
                <w:b/>
                <w:sz w:val="20"/>
              </w:rPr>
            </w:pPr>
            <w:r w:rsidRPr="00872F77">
              <w:rPr>
                <w:b/>
                <w:sz w:val="20"/>
              </w:rPr>
              <w:t>9:20-9:47</w:t>
            </w:r>
          </w:p>
        </w:tc>
        <w:tc>
          <w:tcPr>
            <w:tcW w:w="3033" w:type="dxa"/>
          </w:tcPr>
          <w:p w14:paraId="45FA97DF" w14:textId="77777777" w:rsidR="00B362BA" w:rsidRPr="00872F77" w:rsidRDefault="00B362BA" w:rsidP="008126C3">
            <w:pPr>
              <w:widowControl w:val="0"/>
              <w:overflowPunct w:val="0"/>
              <w:autoSpaceDE w:val="0"/>
              <w:autoSpaceDN w:val="0"/>
              <w:adjustRightInd w:val="0"/>
              <w:jc w:val="center"/>
              <w:rPr>
                <w:sz w:val="20"/>
              </w:rPr>
            </w:pPr>
            <w:r w:rsidRPr="00872F77">
              <w:rPr>
                <w:kern w:val="28"/>
                <w:sz w:val="20"/>
              </w:rPr>
              <w:t>Third Period</w:t>
            </w:r>
          </w:p>
        </w:tc>
      </w:tr>
      <w:tr w:rsidR="00B362BA" w:rsidRPr="0000418F" w14:paraId="7C2EE61F" w14:textId="77777777">
        <w:trPr>
          <w:trHeight w:val="274"/>
          <w:jc w:val="center"/>
        </w:trPr>
        <w:tc>
          <w:tcPr>
            <w:tcW w:w="2092" w:type="dxa"/>
          </w:tcPr>
          <w:p w14:paraId="7427AD2F" w14:textId="77777777" w:rsidR="00B362BA" w:rsidRPr="00872F77" w:rsidRDefault="00B362BA" w:rsidP="008126C3">
            <w:pPr>
              <w:widowControl w:val="0"/>
              <w:overflowPunct w:val="0"/>
              <w:autoSpaceDE w:val="0"/>
              <w:autoSpaceDN w:val="0"/>
              <w:adjustRightInd w:val="0"/>
              <w:jc w:val="center"/>
              <w:rPr>
                <w:b/>
                <w:sz w:val="20"/>
              </w:rPr>
            </w:pPr>
            <w:r w:rsidRPr="00872F77">
              <w:rPr>
                <w:b/>
                <w:sz w:val="20"/>
              </w:rPr>
              <w:t>9:49-10:16</w:t>
            </w:r>
          </w:p>
        </w:tc>
        <w:tc>
          <w:tcPr>
            <w:tcW w:w="3033" w:type="dxa"/>
          </w:tcPr>
          <w:p w14:paraId="312BE64D" w14:textId="77777777" w:rsidR="00B362BA" w:rsidRPr="00872F77" w:rsidRDefault="00B362BA" w:rsidP="008126C3">
            <w:pPr>
              <w:widowControl w:val="0"/>
              <w:overflowPunct w:val="0"/>
              <w:autoSpaceDE w:val="0"/>
              <w:autoSpaceDN w:val="0"/>
              <w:adjustRightInd w:val="0"/>
              <w:jc w:val="center"/>
              <w:rPr>
                <w:sz w:val="20"/>
              </w:rPr>
            </w:pPr>
            <w:r w:rsidRPr="00872F77">
              <w:rPr>
                <w:sz w:val="20"/>
              </w:rPr>
              <w:t>Fourth Period</w:t>
            </w:r>
          </w:p>
        </w:tc>
      </w:tr>
      <w:tr w:rsidR="00B362BA" w:rsidRPr="0000418F" w14:paraId="7BF754C5" w14:textId="77777777">
        <w:trPr>
          <w:trHeight w:val="274"/>
          <w:jc w:val="center"/>
        </w:trPr>
        <w:tc>
          <w:tcPr>
            <w:tcW w:w="2092" w:type="dxa"/>
          </w:tcPr>
          <w:p w14:paraId="2E3F1E69" w14:textId="77777777" w:rsidR="00B362BA" w:rsidRPr="00872F77" w:rsidRDefault="00B362BA" w:rsidP="008126C3">
            <w:pPr>
              <w:widowControl w:val="0"/>
              <w:overflowPunct w:val="0"/>
              <w:autoSpaceDE w:val="0"/>
              <w:autoSpaceDN w:val="0"/>
              <w:adjustRightInd w:val="0"/>
              <w:jc w:val="center"/>
              <w:rPr>
                <w:b/>
                <w:sz w:val="20"/>
              </w:rPr>
            </w:pPr>
            <w:r w:rsidRPr="00872F77">
              <w:rPr>
                <w:b/>
                <w:sz w:val="20"/>
              </w:rPr>
              <w:t>10:18-10:45</w:t>
            </w:r>
          </w:p>
        </w:tc>
        <w:tc>
          <w:tcPr>
            <w:tcW w:w="3033" w:type="dxa"/>
          </w:tcPr>
          <w:p w14:paraId="467E7265" w14:textId="77777777" w:rsidR="00B362BA" w:rsidRPr="00872F77" w:rsidRDefault="00B362BA" w:rsidP="008126C3">
            <w:pPr>
              <w:widowControl w:val="0"/>
              <w:overflowPunct w:val="0"/>
              <w:autoSpaceDE w:val="0"/>
              <w:autoSpaceDN w:val="0"/>
              <w:adjustRightInd w:val="0"/>
              <w:jc w:val="center"/>
              <w:rPr>
                <w:sz w:val="20"/>
              </w:rPr>
            </w:pPr>
            <w:r w:rsidRPr="00872F77">
              <w:rPr>
                <w:kern w:val="28"/>
                <w:sz w:val="20"/>
              </w:rPr>
              <w:t>Fifth/Sixth Period</w:t>
            </w:r>
          </w:p>
        </w:tc>
      </w:tr>
      <w:tr w:rsidR="00B362BA" w:rsidRPr="0000418F" w14:paraId="5E911C12" w14:textId="77777777">
        <w:trPr>
          <w:trHeight w:val="274"/>
          <w:jc w:val="center"/>
        </w:trPr>
        <w:tc>
          <w:tcPr>
            <w:tcW w:w="2092" w:type="dxa"/>
          </w:tcPr>
          <w:p w14:paraId="5A7BFFBA" w14:textId="77777777" w:rsidR="00B362BA" w:rsidRPr="00872F77" w:rsidRDefault="00B362BA" w:rsidP="008126C3">
            <w:pPr>
              <w:widowControl w:val="0"/>
              <w:overflowPunct w:val="0"/>
              <w:autoSpaceDE w:val="0"/>
              <w:autoSpaceDN w:val="0"/>
              <w:adjustRightInd w:val="0"/>
              <w:jc w:val="center"/>
              <w:rPr>
                <w:b/>
                <w:sz w:val="20"/>
              </w:rPr>
            </w:pPr>
            <w:r w:rsidRPr="00872F77">
              <w:rPr>
                <w:b/>
                <w:sz w:val="20"/>
              </w:rPr>
              <w:t>10:47-11:15</w:t>
            </w:r>
          </w:p>
        </w:tc>
        <w:tc>
          <w:tcPr>
            <w:tcW w:w="3033" w:type="dxa"/>
          </w:tcPr>
          <w:p w14:paraId="620E6DA4" w14:textId="77777777" w:rsidR="00B362BA" w:rsidRPr="00872F77" w:rsidRDefault="00B362BA" w:rsidP="008126C3">
            <w:pPr>
              <w:widowControl w:val="0"/>
              <w:overflowPunct w:val="0"/>
              <w:autoSpaceDE w:val="0"/>
              <w:autoSpaceDN w:val="0"/>
              <w:adjustRightInd w:val="0"/>
              <w:jc w:val="center"/>
              <w:rPr>
                <w:sz w:val="20"/>
              </w:rPr>
            </w:pPr>
            <w:r w:rsidRPr="00872F77">
              <w:rPr>
                <w:sz w:val="20"/>
              </w:rPr>
              <w:t>Seventh Period</w:t>
            </w:r>
          </w:p>
        </w:tc>
      </w:tr>
      <w:tr w:rsidR="00B362BA" w:rsidRPr="0000418F" w14:paraId="035D7E72" w14:textId="77777777">
        <w:trPr>
          <w:trHeight w:val="274"/>
          <w:jc w:val="center"/>
        </w:trPr>
        <w:tc>
          <w:tcPr>
            <w:tcW w:w="2092" w:type="dxa"/>
          </w:tcPr>
          <w:p w14:paraId="7FEEC32A" w14:textId="77777777" w:rsidR="00B362BA" w:rsidRPr="00872F77" w:rsidRDefault="00B362BA" w:rsidP="008126C3">
            <w:pPr>
              <w:widowControl w:val="0"/>
              <w:overflowPunct w:val="0"/>
              <w:autoSpaceDE w:val="0"/>
              <w:autoSpaceDN w:val="0"/>
              <w:adjustRightInd w:val="0"/>
              <w:jc w:val="center"/>
              <w:rPr>
                <w:b/>
                <w:sz w:val="20"/>
              </w:rPr>
            </w:pPr>
            <w:r w:rsidRPr="00872F77">
              <w:rPr>
                <w:b/>
                <w:sz w:val="20"/>
              </w:rPr>
              <w:t>11:17-11:45</w:t>
            </w:r>
          </w:p>
        </w:tc>
        <w:tc>
          <w:tcPr>
            <w:tcW w:w="3033" w:type="dxa"/>
          </w:tcPr>
          <w:p w14:paraId="05C2204B" w14:textId="77777777" w:rsidR="00B362BA" w:rsidRPr="00872F77" w:rsidRDefault="00B362BA" w:rsidP="008126C3">
            <w:pPr>
              <w:widowControl w:val="0"/>
              <w:overflowPunct w:val="0"/>
              <w:autoSpaceDE w:val="0"/>
              <w:autoSpaceDN w:val="0"/>
              <w:adjustRightInd w:val="0"/>
              <w:jc w:val="center"/>
              <w:rPr>
                <w:sz w:val="20"/>
              </w:rPr>
            </w:pPr>
            <w:r w:rsidRPr="00872F77">
              <w:rPr>
                <w:kern w:val="28"/>
                <w:sz w:val="20"/>
              </w:rPr>
              <w:t>Eighth Period</w:t>
            </w:r>
          </w:p>
        </w:tc>
      </w:tr>
      <w:tr w:rsidR="00B362BA" w:rsidRPr="0000418F" w14:paraId="4FD025BD" w14:textId="77777777">
        <w:trPr>
          <w:trHeight w:val="274"/>
          <w:jc w:val="center"/>
        </w:trPr>
        <w:tc>
          <w:tcPr>
            <w:tcW w:w="2092" w:type="dxa"/>
          </w:tcPr>
          <w:p w14:paraId="34C87A6F" w14:textId="77777777" w:rsidR="00B362BA" w:rsidRPr="00872F77" w:rsidRDefault="00B362BA" w:rsidP="008126C3">
            <w:pPr>
              <w:widowControl w:val="0"/>
              <w:overflowPunct w:val="0"/>
              <w:autoSpaceDE w:val="0"/>
              <w:autoSpaceDN w:val="0"/>
              <w:adjustRightInd w:val="0"/>
              <w:jc w:val="center"/>
              <w:rPr>
                <w:b/>
                <w:sz w:val="20"/>
              </w:rPr>
            </w:pPr>
            <w:r w:rsidRPr="00872F77">
              <w:rPr>
                <w:b/>
                <w:sz w:val="20"/>
              </w:rPr>
              <w:t>11:47-12:15</w:t>
            </w:r>
          </w:p>
        </w:tc>
        <w:tc>
          <w:tcPr>
            <w:tcW w:w="3033" w:type="dxa"/>
          </w:tcPr>
          <w:p w14:paraId="0A0DD5CF" w14:textId="77777777" w:rsidR="00B362BA" w:rsidRPr="00872F77" w:rsidRDefault="00B362BA" w:rsidP="008126C3">
            <w:pPr>
              <w:widowControl w:val="0"/>
              <w:overflowPunct w:val="0"/>
              <w:autoSpaceDE w:val="0"/>
              <w:autoSpaceDN w:val="0"/>
              <w:adjustRightInd w:val="0"/>
              <w:jc w:val="center"/>
              <w:rPr>
                <w:sz w:val="20"/>
              </w:rPr>
            </w:pPr>
            <w:r w:rsidRPr="00872F77">
              <w:rPr>
                <w:kern w:val="28"/>
                <w:sz w:val="20"/>
              </w:rPr>
              <w:t>Ninth Period</w:t>
            </w:r>
          </w:p>
        </w:tc>
      </w:tr>
    </w:tbl>
    <w:p w14:paraId="7F449EB2" w14:textId="77777777" w:rsidR="00045997" w:rsidRDefault="00045997" w:rsidP="00D62255">
      <w:pPr>
        <w:rPr>
          <w:b/>
        </w:rPr>
      </w:pPr>
    </w:p>
    <w:p w14:paraId="0689071B" w14:textId="77777777" w:rsidR="00B362BA" w:rsidRDefault="00B362BA" w:rsidP="00872F77">
      <w:pPr>
        <w:jc w:val="center"/>
        <w:rPr>
          <w:b/>
        </w:rPr>
      </w:pPr>
      <w:r>
        <w:rPr>
          <w:b/>
        </w:rPr>
        <w:t>Delayed Opening Schedule:</w:t>
      </w:r>
    </w:p>
    <w:p w14:paraId="51E254C6" w14:textId="77777777" w:rsidR="00B362BA" w:rsidRPr="00872F77" w:rsidRDefault="00B362BA" w:rsidP="00D62255">
      <w:pPr>
        <w:rPr>
          <w:b/>
          <w:sz w:val="16"/>
          <w:szCs w:val="16"/>
        </w:rPr>
      </w:pPr>
    </w:p>
    <w:tbl>
      <w:tblPr>
        <w:tblW w:w="5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1"/>
        <w:gridCol w:w="2884"/>
      </w:tblGrid>
      <w:tr w:rsidR="00B362BA" w:rsidRPr="0030490C" w14:paraId="2D88937D" w14:textId="77777777">
        <w:trPr>
          <w:trHeight w:val="310"/>
          <w:jc w:val="center"/>
        </w:trPr>
        <w:tc>
          <w:tcPr>
            <w:tcW w:w="2131" w:type="dxa"/>
            <w:shd w:val="clear" w:color="auto" w:fill="CCCCCC"/>
          </w:tcPr>
          <w:p w14:paraId="72DB1215" w14:textId="77777777" w:rsidR="00B362BA" w:rsidRPr="00872F77" w:rsidRDefault="00B362BA" w:rsidP="008126C3">
            <w:pPr>
              <w:widowControl w:val="0"/>
              <w:overflowPunct w:val="0"/>
              <w:autoSpaceDE w:val="0"/>
              <w:autoSpaceDN w:val="0"/>
              <w:adjustRightInd w:val="0"/>
              <w:jc w:val="center"/>
              <w:rPr>
                <w:sz w:val="20"/>
              </w:rPr>
            </w:pPr>
            <w:r w:rsidRPr="00872F77">
              <w:rPr>
                <w:b/>
                <w:bCs/>
                <w:kern w:val="28"/>
                <w:sz w:val="20"/>
              </w:rPr>
              <w:t>Time</w:t>
            </w:r>
          </w:p>
        </w:tc>
        <w:tc>
          <w:tcPr>
            <w:tcW w:w="2884" w:type="dxa"/>
            <w:shd w:val="clear" w:color="auto" w:fill="CCCCCC"/>
          </w:tcPr>
          <w:p w14:paraId="5951ADE2" w14:textId="77777777" w:rsidR="00B362BA" w:rsidRPr="00872F77" w:rsidRDefault="00B362BA" w:rsidP="008126C3">
            <w:pPr>
              <w:widowControl w:val="0"/>
              <w:overflowPunct w:val="0"/>
              <w:autoSpaceDE w:val="0"/>
              <w:autoSpaceDN w:val="0"/>
              <w:adjustRightInd w:val="0"/>
              <w:jc w:val="center"/>
              <w:rPr>
                <w:sz w:val="20"/>
              </w:rPr>
            </w:pPr>
            <w:r w:rsidRPr="00872F77">
              <w:rPr>
                <w:b/>
                <w:bCs/>
                <w:kern w:val="28"/>
                <w:sz w:val="20"/>
              </w:rPr>
              <w:t>Period</w:t>
            </w:r>
          </w:p>
        </w:tc>
      </w:tr>
      <w:tr w:rsidR="00B362BA" w:rsidRPr="0000418F" w14:paraId="1DD9FF47" w14:textId="77777777">
        <w:trPr>
          <w:trHeight w:val="188"/>
          <w:jc w:val="center"/>
        </w:trPr>
        <w:tc>
          <w:tcPr>
            <w:tcW w:w="2131" w:type="dxa"/>
          </w:tcPr>
          <w:p w14:paraId="6B8EFAD3" w14:textId="77777777" w:rsidR="00B362BA" w:rsidRPr="00872F77" w:rsidRDefault="00B362BA" w:rsidP="008126C3">
            <w:pPr>
              <w:widowControl w:val="0"/>
              <w:overflowPunct w:val="0"/>
              <w:autoSpaceDE w:val="0"/>
              <w:autoSpaceDN w:val="0"/>
              <w:adjustRightInd w:val="0"/>
              <w:jc w:val="center"/>
              <w:rPr>
                <w:b/>
                <w:sz w:val="20"/>
              </w:rPr>
            </w:pPr>
            <w:r w:rsidRPr="00872F77">
              <w:rPr>
                <w:b/>
                <w:sz w:val="20"/>
              </w:rPr>
              <w:t>10:05</w:t>
            </w:r>
          </w:p>
        </w:tc>
        <w:tc>
          <w:tcPr>
            <w:tcW w:w="2884" w:type="dxa"/>
          </w:tcPr>
          <w:p w14:paraId="67395761" w14:textId="77777777" w:rsidR="00B362BA" w:rsidRPr="00872F77" w:rsidRDefault="00B362BA" w:rsidP="008126C3">
            <w:pPr>
              <w:widowControl w:val="0"/>
              <w:overflowPunct w:val="0"/>
              <w:autoSpaceDE w:val="0"/>
              <w:autoSpaceDN w:val="0"/>
              <w:adjustRightInd w:val="0"/>
              <w:jc w:val="center"/>
              <w:rPr>
                <w:sz w:val="20"/>
              </w:rPr>
            </w:pPr>
            <w:r w:rsidRPr="00872F77">
              <w:rPr>
                <w:kern w:val="28"/>
                <w:sz w:val="20"/>
              </w:rPr>
              <w:t>Students enter</w:t>
            </w:r>
          </w:p>
        </w:tc>
      </w:tr>
      <w:tr w:rsidR="00B362BA" w:rsidRPr="0000418F" w14:paraId="492FD53C" w14:textId="77777777">
        <w:trPr>
          <w:trHeight w:val="233"/>
          <w:jc w:val="center"/>
        </w:trPr>
        <w:tc>
          <w:tcPr>
            <w:tcW w:w="2131" w:type="dxa"/>
          </w:tcPr>
          <w:p w14:paraId="4F2314DE" w14:textId="77777777" w:rsidR="00B362BA" w:rsidRPr="00872F77" w:rsidRDefault="00B362BA" w:rsidP="00872F77">
            <w:pPr>
              <w:widowControl w:val="0"/>
              <w:overflowPunct w:val="0"/>
              <w:autoSpaceDE w:val="0"/>
              <w:autoSpaceDN w:val="0"/>
              <w:adjustRightInd w:val="0"/>
              <w:jc w:val="center"/>
              <w:rPr>
                <w:b/>
                <w:sz w:val="20"/>
              </w:rPr>
            </w:pPr>
            <w:r w:rsidRPr="00872F77">
              <w:rPr>
                <w:b/>
                <w:sz w:val="20"/>
              </w:rPr>
              <w:t>10:10-10:18</w:t>
            </w:r>
          </w:p>
        </w:tc>
        <w:tc>
          <w:tcPr>
            <w:tcW w:w="2884" w:type="dxa"/>
          </w:tcPr>
          <w:p w14:paraId="0FE46CD5" w14:textId="77777777" w:rsidR="00B362BA" w:rsidRPr="00872F77" w:rsidRDefault="00B362BA" w:rsidP="008126C3">
            <w:pPr>
              <w:widowControl w:val="0"/>
              <w:overflowPunct w:val="0"/>
              <w:autoSpaceDE w:val="0"/>
              <w:autoSpaceDN w:val="0"/>
              <w:adjustRightInd w:val="0"/>
              <w:jc w:val="center"/>
              <w:rPr>
                <w:sz w:val="20"/>
              </w:rPr>
            </w:pPr>
            <w:r w:rsidRPr="00872F77">
              <w:rPr>
                <w:kern w:val="28"/>
                <w:sz w:val="20"/>
              </w:rPr>
              <w:t>Homeroom</w:t>
            </w:r>
          </w:p>
        </w:tc>
      </w:tr>
      <w:tr w:rsidR="00B362BA" w:rsidRPr="0000418F" w14:paraId="563D1AAB" w14:textId="77777777">
        <w:trPr>
          <w:trHeight w:val="161"/>
          <w:jc w:val="center"/>
        </w:trPr>
        <w:tc>
          <w:tcPr>
            <w:tcW w:w="2131" w:type="dxa"/>
          </w:tcPr>
          <w:p w14:paraId="4B143EEE" w14:textId="77777777" w:rsidR="00B362BA" w:rsidRPr="00872F77" w:rsidRDefault="00B362BA" w:rsidP="008126C3">
            <w:pPr>
              <w:widowControl w:val="0"/>
              <w:overflowPunct w:val="0"/>
              <w:autoSpaceDE w:val="0"/>
              <w:autoSpaceDN w:val="0"/>
              <w:adjustRightInd w:val="0"/>
              <w:jc w:val="center"/>
              <w:rPr>
                <w:b/>
                <w:sz w:val="20"/>
              </w:rPr>
            </w:pPr>
            <w:r w:rsidRPr="00872F77">
              <w:rPr>
                <w:b/>
                <w:sz w:val="20"/>
              </w:rPr>
              <w:t xml:space="preserve">10:22-10:50 </w:t>
            </w:r>
          </w:p>
        </w:tc>
        <w:tc>
          <w:tcPr>
            <w:tcW w:w="2884" w:type="dxa"/>
          </w:tcPr>
          <w:p w14:paraId="62BF0C06" w14:textId="77777777" w:rsidR="00B362BA" w:rsidRPr="00872F77" w:rsidRDefault="00B362BA" w:rsidP="008126C3">
            <w:pPr>
              <w:widowControl w:val="0"/>
              <w:overflowPunct w:val="0"/>
              <w:autoSpaceDE w:val="0"/>
              <w:autoSpaceDN w:val="0"/>
              <w:adjustRightInd w:val="0"/>
              <w:jc w:val="center"/>
              <w:rPr>
                <w:sz w:val="20"/>
              </w:rPr>
            </w:pPr>
            <w:r w:rsidRPr="00872F77">
              <w:rPr>
                <w:kern w:val="28"/>
                <w:sz w:val="20"/>
              </w:rPr>
              <w:t>First Period</w:t>
            </w:r>
          </w:p>
        </w:tc>
      </w:tr>
      <w:tr w:rsidR="00B362BA" w:rsidRPr="0000418F" w14:paraId="5C040C0C" w14:textId="77777777">
        <w:trPr>
          <w:trHeight w:val="278"/>
          <w:jc w:val="center"/>
        </w:trPr>
        <w:tc>
          <w:tcPr>
            <w:tcW w:w="2131" w:type="dxa"/>
          </w:tcPr>
          <w:p w14:paraId="0134FFD2" w14:textId="77777777" w:rsidR="00B362BA" w:rsidRPr="00872F77" w:rsidRDefault="00B362BA" w:rsidP="008126C3">
            <w:pPr>
              <w:widowControl w:val="0"/>
              <w:overflowPunct w:val="0"/>
              <w:autoSpaceDE w:val="0"/>
              <w:autoSpaceDN w:val="0"/>
              <w:adjustRightInd w:val="0"/>
              <w:jc w:val="center"/>
              <w:rPr>
                <w:b/>
                <w:sz w:val="20"/>
              </w:rPr>
            </w:pPr>
            <w:r w:rsidRPr="00872F77">
              <w:rPr>
                <w:b/>
                <w:sz w:val="20"/>
              </w:rPr>
              <w:t>10:52-11:20</w:t>
            </w:r>
          </w:p>
        </w:tc>
        <w:tc>
          <w:tcPr>
            <w:tcW w:w="2884" w:type="dxa"/>
          </w:tcPr>
          <w:p w14:paraId="6946CBC4" w14:textId="77777777" w:rsidR="00B362BA" w:rsidRPr="00872F77" w:rsidRDefault="00B362BA" w:rsidP="008126C3">
            <w:pPr>
              <w:widowControl w:val="0"/>
              <w:overflowPunct w:val="0"/>
              <w:autoSpaceDE w:val="0"/>
              <w:autoSpaceDN w:val="0"/>
              <w:adjustRightInd w:val="0"/>
              <w:jc w:val="center"/>
              <w:rPr>
                <w:sz w:val="20"/>
              </w:rPr>
            </w:pPr>
            <w:r w:rsidRPr="00872F77">
              <w:rPr>
                <w:kern w:val="28"/>
                <w:sz w:val="20"/>
              </w:rPr>
              <w:t>Second Period</w:t>
            </w:r>
          </w:p>
        </w:tc>
      </w:tr>
      <w:tr w:rsidR="00B362BA" w:rsidRPr="0000418F" w14:paraId="52732AAA" w14:textId="77777777">
        <w:trPr>
          <w:trHeight w:val="445"/>
          <w:jc w:val="center"/>
        </w:trPr>
        <w:tc>
          <w:tcPr>
            <w:tcW w:w="2131" w:type="dxa"/>
          </w:tcPr>
          <w:p w14:paraId="224F189B" w14:textId="77777777" w:rsidR="00B362BA" w:rsidRPr="00872F77" w:rsidRDefault="00B362BA" w:rsidP="008126C3">
            <w:pPr>
              <w:widowControl w:val="0"/>
              <w:overflowPunct w:val="0"/>
              <w:autoSpaceDE w:val="0"/>
              <w:autoSpaceDN w:val="0"/>
              <w:adjustRightInd w:val="0"/>
              <w:jc w:val="center"/>
              <w:rPr>
                <w:b/>
                <w:sz w:val="20"/>
              </w:rPr>
            </w:pPr>
            <w:r w:rsidRPr="00872F77">
              <w:rPr>
                <w:b/>
                <w:sz w:val="20"/>
              </w:rPr>
              <w:t>11:22-11:50</w:t>
            </w:r>
          </w:p>
          <w:p w14:paraId="4F6FA988" w14:textId="77777777" w:rsidR="00B362BA" w:rsidRPr="00872F77" w:rsidRDefault="00B362BA" w:rsidP="008126C3">
            <w:pPr>
              <w:widowControl w:val="0"/>
              <w:overflowPunct w:val="0"/>
              <w:autoSpaceDE w:val="0"/>
              <w:autoSpaceDN w:val="0"/>
              <w:adjustRightInd w:val="0"/>
              <w:jc w:val="center"/>
              <w:rPr>
                <w:sz w:val="20"/>
              </w:rPr>
            </w:pPr>
            <w:r w:rsidRPr="00872F77">
              <w:rPr>
                <w:sz w:val="20"/>
              </w:rPr>
              <w:t>(11:22-11:36)</w:t>
            </w:r>
          </w:p>
          <w:p w14:paraId="09C79B3B" w14:textId="77777777" w:rsidR="00B362BA" w:rsidRPr="00872F77" w:rsidRDefault="00B362BA" w:rsidP="00872F77">
            <w:pPr>
              <w:widowControl w:val="0"/>
              <w:overflowPunct w:val="0"/>
              <w:autoSpaceDE w:val="0"/>
              <w:autoSpaceDN w:val="0"/>
              <w:adjustRightInd w:val="0"/>
              <w:jc w:val="center"/>
              <w:rPr>
                <w:sz w:val="20"/>
              </w:rPr>
            </w:pPr>
            <w:r w:rsidRPr="00872F77">
              <w:rPr>
                <w:sz w:val="20"/>
              </w:rPr>
              <w:t>(11:36-11:50)</w:t>
            </w:r>
          </w:p>
        </w:tc>
        <w:tc>
          <w:tcPr>
            <w:tcW w:w="2884" w:type="dxa"/>
          </w:tcPr>
          <w:p w14:paraId="499ACB39" w14:textId="77777777" w:rsidR="00B362BA" w:rsidRPr="00872F77" w:rsidRDefault="00B362BA" w:rsidP="008126C3">
            <w:pPr>
              <w:widowControl w:val="0"/>
              <w:overflowPunct w:val="0"/>
              <w:autoSpaceDE w:val="0"/>
              <w:autoSpaceDN w:val="0"/>
              <w:adjustRightInd w:val="0"/>
              <w:jc w:val="center"/>
              <w:rPr>
                <w:sz w:val="20"/>
              </w:rPr>
            </w:pPr>
            <w:r w:rsidRPr="00872F77">
              <w:rPr>
                <w:kern w:val="28"/>
                <w:sz w:val="20"/>
              </w:rPr>
              <w:t>Fifth Period</w:t>
            </w:r>
          </w:p>
        </w:tc>
      </w:tr>
      <w:tr w:rsidR="00B362BA" w:rsidRPr="0000418F" w14:paraId="532981E0" w14:textId="77777777">
        <w:trPr>
          <w:trHeight w:val="656"/>
          <w:jc w:val="center"/>
        </w:trPr>
        <w:tc>
          <w:tcPr>
            <w:tcW w:w="2131" w:type="dxa"/>
          </w:tcPr>
          <w:p w14:paraId="2738973F" w14:textId="77777777" w:rsidR="00B362BA" w:rsidRPr="00872F77" w:rsidRDefault="00B362BA" w:rsidP="008126C3">
            <w:pPr>
              <w:widowControl w:val="0"/>
              <w:overflowPunct w:val="0"/>
              <w:autoSpaceDE w:val="0"/>
              <w:autoSpaceDN w:val="0"/>
              <w:adjustRightInd w:val="0"/>
              <w:jc w:val="center"/>
              <w:rPr>
                <w:b/>
                <w:sz w:val="20"/>
              </w:rPr>
            </w:pPr>
            <w:r w:rsidRPr="00872F77">
              <w:rPr>
                <w:b/>
                <w:sz w:val="20"/>
              </w:rPr>
              <w:t>11:52-12:20</w:t>
            </w:r>
          </w:p>
          <w:p w14:paraId="410F1D69" w14:textId="77777777" w:rsidR="00B362BA" w:rsidRPr="00872F77" w:rsidRDefault="00B362BA" w:rsidP="008126C3">
            <w:pPr>
              <w:widowControl w:val="0"/>
              <w:overflowPunct w:val="0"/>
              <w:autoSpaceDE w:val="0"/>
              <w:autoSpaceDN w:val="0"/>
              <w:adjustRightInd w:val="0"/>
              <w:jc w:val="center"/>
              <w:rPr>
                <w:sz w:val="20"/>
              </w:rPr>
            </w:pPr>
            <w:r w:rsidRPr="00872F77">
              <w:rPr>
                <w:sz w:val="20"/>
              </w:rPr>
              <w:t>(11:52-12:06)</w:t>
            </w:r>
          </w:p>
          <w:p w14:paraId="7BE81098" w14:textId="77777777" w:rsidR="00B362BA" w:rsidRPr="00872F77" w:rsidRDefault="00B362BA" w:rsidP="00872F77">
            <w:pPr>
              <w:widowControl w:val="0"/>
              <w:overflowPunct w:val="0"/>
              <w:autoSpaceDE w:val="0"/>
              <w:autoSpaceDN w:val="0"/>
              <w:adjustRightInd w:val="0"/>
              <w:jc w:val="center"/>
              <w:rPr>
                <w:sz w:val="20"/>
              </w:rPr>
            </w:pPr>
            <w:r w:rsidRPr="00872F77">
              <w:rPr>
                <w:sz w:val="20"/>
              </w:rPr>
              <w:t>(12:06-12:20)</w:t>
            </w:r>
          </w:p>
        </w:tc>
        <w:tc>
          <w:tcPr>
            <w:tcW w:w="2884" w:type="dxa"/>
          </w:tcPr>
          <w:p w14:paraId="10D1940D" w14:textId="77777777" w:rsidR="00B362BA" w:rsidRPr="00872F77" w:rsidRDefault="00B362BA" w:rsidP="008126C3">
            <w:pPr>
              <w:widowControl w:val="0"/>
              <w:overflowPunct w:val="0"/>
              <w:autoSpaceDE w:val="0"/>
              <w:autoSpaceDN w:val="0"/>
              <w:adjustRightInd w:val="0"/>
              <w:jc w:val="center"/>
              <w:rPr>
                <w:sz w:val="20"/>
              </w:rPr>
            </w:pPr>
            <w:r w:rsidRPr="00872F77">
              <w:rPr>
                <w:kern w:val="28"/>
                <w:sz w:val="20"/>
              </w:rPr>
              <w:t>Sixth Period</w:t>
            </w:r>
          </w:p>
        </w:tc>
      </w:tr>
      <w:tr w:rsidR="00B362BA" w:rsidRPr="0000418F" w14:paraId="4F3026BF" w14:textId="77777777">
        <w:trPr>
          <w:trHeight w:val="116"/>
          <w:jc w:val="center"/>
        </w:trPr>
        <w:tc>
          <w:tcPr>
            <w:tcW w:w="2131" w:type="dxa"/>
          </w:tcPr>
          <w:p w14:paraId="7A684F54" w14:textId="77777777" w:rsidR="00B362BA" w:rsidRPr="00872F77" w:rsidRDefault="00B362BA" w:rsidP="008126C3">
            <w:pPr>
              <w:widowControl w:val="0"/>
              <w:overflowPunct w:val="0"/>
              <w:autoSpaceDE w:val="0"/>
              <w:autoSpaceDN w:val="0"/>
              <w:adjustRightInd w:val="0"/>
              <w:jc w:val="center"/>
              <w:rPr>
                <w:b/>
                <w:sz w:val="20"/>
              </w:rPr>
            </w:pPr>
            <w:r w:rsidRPr="00872F77">
              <w:rPr>
                <w:b/>
                <w:sz w:val="20"/>
              </w:rPr>
              <w:t>12:22-12:50</w:t>
            </w:r>
          </w:p>
        </w:tc>
        <w:tc>
          <w:tcPr>
            <w:tcW w:w="2884" w:type="dxa"/>
          </w:tcPr>
          <w:p w14:paraId="0EB84B5F" w14:textId="77777777" w:rsidR="00B362BA" w:rsidRPr="00872F77" w:rsidRDefault="00B362BA" w:rsidP="008126C3">
            <w:pPr>
              <w:widowControl w:val="0"/>
              <w:overflowPunct w:val="0"/>
              <w:autoSpaceDE w:val="0"/>
              <w:autoSpaceDN w:val="0"/>
              <w:adjustRightInd w:val="0"/>
              <w:jc w:val="center"/>
              <w:rPr>
                <w:sz w:val="20"/>
              </w:rPr>
            </w:pPr>
            <w:r w:rsidRPr="00872F77">
              <w:rPr>
                <w:sz w:val="20"/>
              </w:rPr>
              <w:t>Third Period</w:t>
            </w:r>
          </w:p>
        </w:tc>
      </w:tr>
      <w:tr w:rsidR="00B362BA" w:rsidRPr="0000418F" w14:paraId="3290583D" w14:textId="77777777">
        <w:trPr>
          <w:trHeight w:val="62"/>
          <w:jc w:val="center"/>
        </w:trPr>
        <w:tc>
          <w:tcPr>
            <w:tcW w:w="2131" w:type="dxa"/>
          </w:tcPr>
          <w:p w14:paraId="054B3FD0" w14:textId="77777777" w:rsidR="00B362BA" w:rsidRPr="00872F77" w:rsidRDefault="00B362BA" w:rsidP="008126C3">
            <w:pPr>
              <w:widowControl w:val="0"/>
              <w:overflowPunct w:val="0"/>
              <w:autoSpaceDE w:val="0"/>
              <w:autoSpaceDN w:val="0"/>
              <w:adjustRightInd w:val="0"/>
              <w:jc w:val="center"/>
              <w:rPr>
                <w:b/>
                <w:sz w:val="20"/>
              </w:rPr>
            </w:pPr>
            <w:r w:rsidRPr="00872F77">
              <w:rPr>
                <w:b/>
                <w:sz w:val="20"/>
              </w:rPr>
              <w:t>12:52-1:20</w:t>
            </w:r>
          </w:p>
        </w:tc>
        <w:tc>
          <w:tcPr>
            <w:tcW w:w="2884" w:type="dxa"/>
          </w:tcPr>
          <w:p w14:paraId="32DBBA8C" w14:textId="77777777" w:rsidR="00B362BA" w:rsidRPr="00872F77" w:rsidRDefault="00B362BA" w:rsidP="008126C3">
            <w:pPr>
              <w:widowControl w:val="0"/>
              <w:overflowPunct w:val="0"/>
              <w:autoSpaceDE w:val="0"/>
              <w:autoSpaceDN w:val="0"/>
              <w:adjustRightInd w:val="0"/>
              <w:jc w:val="center"/>
              <w:rPr>
                <w:sz w:val="20"/>
              </w:rPr>
            </w:pPr>
            <w:r w:rsidRPr="00872F77">
              <w:rPr>
                <w:kern w:val="28"/>
                <w:sz w:val="20"/>
              </w:rPr>
              <w:t>Fourth Period</w:t>
            </w:r>
          </w:p>
        </w:tc>
      </w:tr>
      <w:tr w:rsidR="00B362BA" w:rsidRPr="0000418F" w14:paraId="303B9DF7" w14:textId="77777777">
        <w:trPr>
          <w:trHeight w:val="179"/>
          <w:jc w:val="center"/>
        </w:trPr>
        <w:tc>
          <w:tcPr>
            <w:tcW w:w="2131" w:type="dxa"/>
          </w:tcPr>
          <w:p w14:paraId="6695EBA8" w14:textId="77777777" w:rsidR="00B362BA" w:rsidRPr="00872F77" w:rsidRDefault="00B362BA" w:rsidP="008126C3">
            <w:pPr>
              <w:widowControl w:val="0"/>
              <w:overflowPunct w:val="0"/>
              <w:autoSpaceDE w:val="0"/>
              <w:autoSpaceDN w:val="0"/>
              <w:adjustRightInd w:val="0"/>
              <w:jc w:val="center"/>
              <w:rPr>
                <w:b/>
                <w:sz w:val="20"/>
              </w:rPr>
            </w:pPr>
            <w:r w:rsidRPr="00872F77">
              <w:rPr>
                <w:b/>
                <w:sz w:val="20"/>
              </w:rPr>
              <w:t>1:22-1:50</w:t>
            </w:r>
          </w:p>
        </w:tc>
        <w:tc>
          <w:tcPr>
            <w:tcW w:w="2884" w:type="dxa"/>
          </w:tcPr>
          <w:p w14:paraId="207E8185" w14:textId="77777777" w:rsidR="00B362BA" w:rsidRPr="00872F77" w:rsidRDefault="00B362BA" w:rsidP="008126C3">
            <w:pPr>
              <w:widowControl w:val="0"/>
              <w:overflowPunct w:val="0"/>
              <w:autoSpaceDE w:val="0"/>
              <w:autoSpaceDN w:val="0"/>
              <w:adjustRightInd w:val="0"/>
              <w:jc w:val="center"/>
              <w:rPr>
                <w:sz w:val="20"/>
              </w:rPr>
            </w:pPr>
            <w:r w:rsidRPr="00872F77">
              <w:rPr>
                <w:kern w:val="28"/>
                <w:sz w:val="20"/>
              </w:rPr>
              <w:t>Seventh Period</w:t>
            </w:r>
          </w:p>
        </w:tc>
      </w:tr>
      <w:tr w:rsidR="00B362BA" w:rsidRPr="0000418F" w14:paraId="23B8A1FE" w14:textId="77777777">
        <w:trPr>
          <w:trHeight w:val="116"/>
          <w:jc w:val="center"/>
        </w:trPr>
        <w:tc>
          <w:tcPr>
            <w:tcW w:w="2131" w:type="dxa"/>
          </w:tcPr>
          <w:p w14:paraId="7A27CD9D" w14:textId="77777777" w:rsidR="00B362BA" w:rsidRPr="00872F77" w:rsidRDefault="00B362BA" w:rsidP="008126C3">
            <w:pPr>
              <w:widowControl w:val="0"/>
              <w:overflowPunct w:val="0"/>
              <w:autoSpaceDE w:val="0"/>
              <w:autoSpaceDN w:val="0"/>
              <w:adjustRightInd w:val="0"/>
              <w:jc w:val="center"/>
              <w:rPr>
                <w:b/>
                <w:sz w:val="20"/>
              </w:rPr>
            </w:pPr>
            <w:r w:rsidRPr="00872F77">
              <w:rPr>
                <w:b/>
                <w:sz w:val="20"/>
              </w:rPr>
              <w:t>1:52-2:20</w:t>
            </w:r>
          </w:p>
        </w:tc>
        <w:tc>
          <w:tcPr>
            <w:tcW w:w="2884" w:type="dxa"/>
          </w:tcPr>
          <w:p w14:paraId="64080BC6" w14:textId="77777777" w:rsidR="00B362BA" w:rsidRPr="00872F77" w:rsidRDefault="00B362BA" w:rsidP="008126C3">
            <w:pPr>
              <w:widowControl w:val="0"/>
              <w:overflowPunct w:val="0"/>
              <w:autoSpaceDE w:val="0"/>
              <w:autoSpaceDN w:val="0"/>
              <w:adjustRightInd w:val="0"/>
              <w:jc w:val="center"/>
              <w:rPr>
                <w:sz w:val="20"/>
              </w:rPr>
            </w:pPr>
            <w:r w:rsidRPr="00872F77">
              <w:rPr>
                <w:kern w:val="28"/>
                <w:sz w:val="20"/>
              </w:rPr>
              <w:t>Eighth Period</w:t>
            </w:r>
          </w:p>
        </w:tc>
      </w:tr>
      <w:tr w:rsidR="00B362BA" w:rsidRPr="0000418F" w14:paraId="6122EA9A" w14:textId="77777777">
        <w:trPr>
          <w:trHeight w:val="224"/>
          <w:jc w:val="center"/>
        </w:trPr>
        <w:tc>
          <w:tcPr>
            <w:tcW w:w="2131" w:type="dxa"/>
          </w:tcPr>
          <w:p w14:paraId="7D2B58CC" w14:textId="77777777" w:rsidR="00B362BA" w:rsidRPr="00872F77" w:rsidRDefault="00B362BA" w:rsidP="008126C3">
            <w:pPr>
              <w:widowControl w:val="0"/>
              <w:overflowPunct w:val="0"/>
              <w:autoSpaceDE w:val="0"/>
              <w:autoSpaceDN w:val="0"/>
              <w:adjustRightInd w:val="0"/>
              <w:jc w:val="center"/>
              <w:rPr>
                <w:b/>
                <w:sz w:val="20"/>
              </w:rPr>
            </w:pPr>
            <w:r w:rsidRPr="00872F77">
              <w:rPr>
                <w:b/>
                <w:sz w:val="20"/>
              </w:rPr>
              <w:t>2:22-2:50</w:t>
            </w:r>
          </w:p>
        </w:tc>
        <w:tc>
          <w:tcPr>
            <w:tcW w:w="2884" w:type="dxa"/>
          </w:tcPr>
          <w:p w14:paraId="02FA8DEA" w14:textId="77777777" w:rsidR="00B362BA" w:rsidRPr="00872F77" w:rsidRDefault="00B362BA" w:rsidP="008126C3">
            <w:pPr>
              <w:widowControl w:val="0"/>
              <w:overflowPunct w:val="0"/>
              <w:autoSpaceDE w:val="0"/>
              <w:autoSpaceDN w:val="0"/>
              <w:adjustRightInd w:val="0"/>
              <w:jc w:val="center"/>
              <w:rPr>
                <w:kern w:val="28"/>
                <w:sz w:val="20"/>
              </w:rPr>
            </w:pPr>
            <w:r w:rsidRPr="00872F77">
              <w:rPr>
                <w:kern w:val="28"/>
                <w:sz w:val="20"/>
              </w:rPr>
              <w:t>Ninth Period</w:t>
            </w:r>
          </w:p>
        </w:tc>
      </w:tr>
    </w:tbl>
    <w:p w14:paraId="477F2074" w14:textId="77777777" w:rsidR="00C10363" w:rsidRDefault="00C10363" w:rsidP="008A5668">
      <w:pPr>
        <w:pStyle w:val="Title"/>
        <w:jc w:val="left"/>
        <w:rPr>
          <w:rFonts w:ascii="Times New Roman" w:hAnsi="Times New Roman"/>
          <w:b/>
          <w:bCs/>
          <w:sz w:val="40"/>
          <w:szCs w:val="40"/>
        </w:rPr>
      </w:pPr>
    </w:p>
    <w:p w14:paraId="505A129A" w14:textId="10E6BF47" w:rsidR="00705A85" w:rsidRPr="000E63C0" w:rsidRDefault="00705A85" w:rsidP="000E63C0">
      <w:pPr>
        <w:pStyle w:val="Title"/>
        <w:rPr>
          <w:rFonts w:ascii="Times New Roman" w:hAnsi="Times New Roman"/>
          <w:b/>
          <w:bCs/>
          <w:sz w:val="40"/>
          <w:szCs w:val="40"/>
        </w:rPr>
      </w:pPr>
      <w:r w:rsidRPr="008D5F40">
        <w:rPr>
          <w:rFonts w:ascii="Times New Roman" w:hAnsi="Times New Roman"/>
          <w:b/>
          <w:bCs/>
          <w:sz w:val="40"/>
          <w:szCs w:val="40"/>
        </w:rPr>
        <w:lastRenderedPageBreak/>
        <w:t>Mendham Township Middle School</w:t>
      </w:r>
    </w:p>
    <w:p w14:paraId="2A889083" w14:textId="7BCA5D0C" w:rsidR="00705A85" w:rsidRPr="00BC5EEF" w:rsidRDefault="00D70772" w:rsidP="00BC5EEF">
      <w:pPr>
        <w:pStyle w:val="Title"/>
        <w:rPr>
          <w:rFonts w:ascii="Times New Roman" w:hAnsi="Times New Roman"/>
          <w:b/>
          <w:bCs/>
          <w:sz w:val="28"/>
          <w:szCs w:val="28"/>
        </w:rPr>
      </w:pPr>
      <w:r>
        <w:rPr>
          <w:rFonts w:ascii="Times New Roman" w:hAnsi="Times New Roman"/>
          <w:b/>
          <w:bCs/>
          <w:sz w:val="36"/>
          <w:szCs w:val="36"/>
        </w:rPr>
        <w:t>2018</w:t>
      </w:r>
      <w:r w:rsidR="00BC5EEF" w:rsidRPr="00BC5EEF">
        <w:rPr>
          <w:rFonts w:ascii="Times New Roman" w:hAnsi="Times New Roman"/>
          <w:b/>
          <w:bCs/>
          <w:sz w:val="36"/>
          <w:szCs w:val="36"/>
        </w:rPr>
        <w:t>-201</w:t>
      </w:r>
      <w:r>
        <w:rPr>
          <w:rFonts w:ascii="Times New Roman" w:hAnsi="Times New Roman"/>
          <w:b/>
          <w:bCs/>
          <w:sz w:val="36"/>
          <w:szCs w:val="36"/>
        </w:rPr>
        <w:t>9</w:t>
      </w:r>
      <w:r w:rsidR="00BC5EEF">
        <w:rPr>
          <w:rFonts w:ascii="Times New Roman" w:hAnsi="Times New Roman"/>
          <w:b/>
          <w:bCs/>
          <w:sz w:val="28"/>
          <w:szCs w:val="28"/>
        </w:rPr>
        <w:t xml:space="preserve"> </w:t>
      </w:r>
      <w:r w:rsidR="00872F77">
        <w:rPr>
          <w:rFonts w:ascii="Times New Roman" w:hAnsi="Times New Roman"/>
          <w:b/>
          <w:bCs/>
          <w:sz w:val="36"/>
          <w:szCs w:val="36"/>
        </w:rPr>
        <w:t xml:space="preserve">Academic </w:t>
      </w:r>
      <w:bookmarkStart w:id="4" w:name="course"/>
      <w:bookmarkEnd w:id="4"/>
      <w:r w:rsidR="00872F77">
        <w:rPr>
          <w:rFonts w:ascii="Times New Roman" w:hAnsi="Times New Roman"/>
          <w:b/>
          <w:bCs/>
          <w:sz w:val="36"/>
          <w:szCs w:val="36"/>
        </w:rPr>
        <w:t>Course</w:t>
      </w:r>
      <w:r w:rsidR="00705A85" w:rsidRPr="008D5F40">
        <w:rPr>
          <w:rFonts w:ascii="Times New Roman" w:hAnsi="Times New Roman"/>
          <w:b/>
          <w:bCs/>
          <w:sz w:val="36"/>
          <w:szCs w:val="36"/>
        </w:rPr>
        <w:t xml:space="preserve"> Offerings</w:t>
      </w:r>
    </w:p>
    <w:p w14:paraId="541CC103" w14:textId="77777777" w:rsidR="00BC5EEF" w:rsidRDefault="00BC5EEF" w:rsidP="00705A85">
      <w:pPr>
        <w:pStyle w:val="Title"/>
        <w:rPr>
          <w:rFonts w:ascii="Times New Roman" w:hAnsi="Times New Roman"/>
          <w:b/>
          <w:bCs/>
          <w:sz w:val="20"/>
          <w:szCs w:val="20"/>
        </w:rPr>
      </w:pPr>
      <w:r>
        <w:rPr>
          <w:rFonts w:ascii="Times New Roman" w:hAnsi="Times New Roman"/>
          <w:b/>
          <w:bCs/>
          <w:sz w:val="20"/>
          <w:szCs w:val="20"/>
        </w:rPr>
        <w:t>Curriculum,</w:t>
      </w:r>
      <w:r w:rsidRPr="00BC5EEF">
        <w:rPr>
          <w:rFonts w:ascii="Times New Roman" w:hAnsi="Times New Roman"/>
          <w:b/>
          <w:bCs/>
          <w:sz w:val="20"/>
          <w:szCs w:val="20"/>
        </w:rPr>
        <w:t xml:space="preserve"> state standards</w:t>
      </w:r>
      <w:r>
        <w:rPr>
          <w:rFonts w:ascii="Times New Roman" w:hAnsi="Times New Roman"/>
          <w:b/>
          <w:bCs/>
          <w:sz w:val="20"/>
          <w:szCs w:val="20"/>
        </w:rPr>
        <w:t>,</w:t>
      </w:r>
      <w:r w:rsidR="009A2249">
        <w:rPr>
          <w:rFonts w:ascii="Times New Roman" w:hAnsi="Times New Roman"/>
          <w:b/>
          <w:bCs/>
          <w:sz w:val="20"/>
          <w:szCs w:val="20"/>
        </w:rPr>
        <w:t xml:space="preserve"> a</w:t>
      </w:r>
      <w:r w:rsidR="00833D5C">
        <w:rPr>
          <w:rFonts w:ascii="Times New Roman" w:hAnsi="Times New Roman"/>
          <w:b/>
          <w:bCs/>
          <w:sz w:val="20"/>
          <w:szCs w:val="20"/>
        </w:rPr>
        <w:t xml:space="preserve">nd online books available on </w:t>
      </w:r>
      <w:r w:rsidR="00EC0ACA">
        <w:rPr>
          <w:rFonts w:ascii="Times New Roman" w:hAnsi="Times New Roman"/>
          <w:b/>
          <w:bCs/>
          <w:sz w:val="20"/>
          <w:szCs w:val="20"/>
        </w:rPr>
        <w:t>our web page</w:t>
      </w:r>
    </w:p>
    <w:p w14:paraId="16FFDFC5" w14:textId="3AC40A55" w:rsidR="000E63C0" w:rsidRPr="00B92A75" w:rsidRDefault="00B92A75" w:rsidP="000E63C0">
      <w:pPr>
        <w:pStyle w:val="Title"/>
        <w:rPr>
          <w:rStyle w:val="Hyperlink"/>
          <w:rFonts w:ascii="Times New Roman" w:hAnsi="Times New Roman"/>
          <w:b/>
          <w:bCs/>
          <w:sz w:val="28"/>
          <w:szCs w:val="28"/>
        </w:rPr>
      </w:pPr>
      <w:r>
        <w:rPr>
          <w:rFonts w:ascii="Times New Roman" w:hAnsi="Times New Roman"/>
          <w:b/>
          <w:bCs/>
          <w:sz w:val="28"/>
          <w:szCs w:val="28"/>
        </w:rPr>
        <w:fldChar w:fldCharType="begin"/>
      </w:r>
      <w:r w:rsidR="00D70772">
        <w:rPr>
          <w:rFonts w:ascii="Times New Roman" w:hAnsi="Times New Roman"/>
          <w:b/>
          <w:bCs/>
          <w:sz w:val="28"/>
          <w:szCs w:val="28"/>
        </w:rPr>
        <w:instrText>HYPERLINK "https://www.mendhamtwp.org/middle-school-home/academics/curriculum"</w:instrText>
      </w:r>
      <w:r>
        <w:rPr>
          <w:rFonts w:ascii="Times New Roman" w:hAnsi="Times New Roman"/>
          <w:b/>
          <w:bCs/>
          <w:sz w:val="28"/>
          <w:szCs w:val="28"/>
        </w:rPr>
        <w:fldChar w:fldCharType="separate"/>
      </w:r>
      <w:r w:rsidR="000E63C0" w:rsidRPr="00B92A75">
        <w:rPr>
          <w:rStyle w:val="Hyperlink"/>
          <w:rFonts w:ascii="Times New Roman" w:hAnsi="Times New Roman"/>
          <w:b/>
          <w:bCs/>
          <w:sz w:val="28"/>
          <w:szCs w:val="28"/>
        </w:rPr>
        <w:t>Detailed Cu</w:t>
      </w:r>
      <w:r w:rsidR="004710F4">
        <w:rPr>
          <w:rStyle w:val="Hyperlink"/>
          <w:rFonts w:ascii="Times New Roman" w:hAnsi="Times New Roman"/>
          <w:b/>
          <w:bCs/>
          <w:sz w:val="28"/>
          <w:szCs w:val="28"/>
        </w:rPr>
        <w:t>rriculum b</w:t>
      </w:r>
      <w:r w:rsidR="000E63C0" w:rsidRPr="00B92A75">
        <w:rPr>
          <w:rStyle w:val="Hyperlink"/>
          <w:rFonts w:ascii="Times New Roman" w:hAnsi="Times New Roman"/>
          <w:b/>
          <w:bCs/>
          <w:sz w:val="28"/>
          <w:szCs w:val="28"/>
        </w:rPr>
        <w:t>y Subject</w:t>
      </w:r>
    </w:p>
    <w:p w14:paraId="57F0B7AC" w14:textId="0468FC92" w:rsidR="000E63C0" w:rsidRPr="008D5F40" w:rsidRDefault="00B92A75" w:rsidP="000E63C0">
      <w:pPr>
        <w:pStyle w:val="Title"/>
        <w:rPr>
          <w:rFonts w:ascii="Times New Roman" w:hAnsi="Times New Roman"/>
          <w:b/>
          <w:bCs/>
          <w:sz w:val="28"/>
          <w:szCs w:val="28"/>
        </w:rPr>
      </w:pPr>
      <w:r>
        <w:rPr>
          <w:rFonts w:ascii="Times New Roman" w:hAnsi="Times New Roman"/>
          <w:b/>
          <w:bCs/>
          <w:sz w:val="28"/>
          <w:szCs w:val="28"/>
        </w:rPr>
        <w:fldChar w:fldCharType="end"/>
      </w:r>
    </w:p>
    <w:p w14:paraId="2F76FD71" w14:textId="77777777" w:rsidR="00705A85" w:rsidRPr="008D5F40" w:rsidRDefault="00705A85" w:rsidP="00705A85">
      <w:pPr>
        <w:pStyle w:val="Title"/>
        <w:jc w:val="left"/>
        <w:rPr>
          <w:rFonts w:ascii="Times New Roman" w:hAnsi="Times New Roman"/>
          <w:b/>
          <w:bCs/>
          <w:sz w:val="24"/>
        </w:rPr>
      </w:pPr>
      <w:r w:rsidRPr="008D5F40">
        <w:rPr>
          <w:rFonts w:ascii="Times New Roman" w:hAnsi="Times New Roman"/>
          <w:b/>
          <w:bCs/>
          <w:sz w:val="24"/>
        </w:rPr>
        <w:t>Fifth Grade Offering</w:t>
      </w:r>
      <w:r w:rsidR="008C560B">
        <w:rPr>
          <w:rFonts w:ascii="Times New Roman" w:hAnsi="Times New Roman"/>
          <w:b/>
          <w:bCs/>
          <w:sz w:val="24"/>
        </w:rPr>
        <w:t>s</w:t>
      </w:r>
      <w:r w:rsidRPr="008D5F40">
        <w:rPr>
          <w:rFonts w:ascii="Times New Roman" w:hAnsi="Times New Roman"/>
          <w:b/>
          <w:bCs/>
          <w:sz w:val="24"/>
        </w:rPr>
        <w:t>:</w:t>
      </w:r>
      <w:r w:rsidRPr="008D5F40">
        <w:rPr>
          <w:rFonts w:ascii="Times New Roman" w:hAnsi="Times New Roman"/>
          <w:b/>
          <w:bCs/>
          <w:sz w:val="24"/>
        </w:rPr>
        <w:tab/>
      </w:r>
      <w:r w:rsidRPr="008D5F40">
        <w:rPr>
          <w:rFonts w:ascii="Times New Roman" w:hAnsi="Times New Roman"/>
          <w:b/>
          <w:bCs/>
          <w:sz w:val="24"/>
        </w:rPr>
        <w:tab/>
      </w:r>
      <w:r w:rsidRPr="008D5F40">
        <w:rPr>
          <w:rFonts w:ascii="Times New Roman" w:hAnsi="Times New Roman"/>
          <w:b/>
          <w:bCs/>
          <w:sz w:val="24"/>
        </w:rPr>
        <w:tab/>
      </w:r>
      <w:r w:rsidRPr="008D5F40">
        <w:rPr>
          <w:rFonts w:ascii="Times New Roman" w:hAnsi="Times New Roman"/>
          <w:b/>
          <w:bCs/>
          <w:sz w:val="24"/>
        </w:rPr>
        <w:tab/>
        <w:t>Sixth Grade Offering</w:t>
      </w:r>
      <w:r w:rsidR="008C560B">
        <w:rPr>
          <w:rFonts w:ascii="Times New Roman" w:hAnsi="Times New Roman"/>
          <w:b/>
          <w:bCs/>
          <w:sz w:val="24"/>
        </w:rPr>
        <w:t>s</w:t>
      </w:r>
      <w:r w:rsidRPr="008D5F40">
        <w:rPr>
          <w:rFonts w:ascii="Times New Roman" w:hAnsi="Times New Roman"/>
          <w:b/>
          <w:bCs/>
          <w:sz w:val="24"/>
        </w:rPr>
        <w:t>:</w:t>
      </w:r>
    </w:p>
    <w:p w14:paraId="02E598B8" w14:textId="77777777" w:rsidR="00705A85" w:rsidRPr="008D5F40" w:rsidRDefault="00705A85" w:rsidP="00705A85">
      <w:pPr>
        <w:pStyle w:val="Title"/>
        <w:jc w:val="left"/>
        <w:rPr>
          <w:rFonts w:ascii="Times New Roman" w:hAnsi="Times New Roman"/>
          <w:bCs/>
          <w:sz w:val="20"/>
          <w:szCs w:val="20"/>
        </w:rPr>
      </w:pPr>
      <w:r w:rsidRPr="0029666C">
        <w:rPr>
          <w:rFonts w:ascii="Times New Roman" w:hAnsi="Times New Roman"/>
          <w:bCs/>
          <w:sz w:val="24"/>
          <w:u w:val="single"/>
        </w:rPr>
        <w:t>Mathematics</w:t>
      </w:r>
      <w:r w:rsidR="00EF6FE7">
        <w:rPr>
          <w:rFonts w:ascii="Times New Roman" w:hAnsi="Times New Roman"/>
          <w:bCs/>
          <w:sz w:val="24"/>
          <w:u w:val="single"/>
        </w:rPr>
        <w:t xml:space="preserve"> 5</w:t>
      </w:r>
      <w:r w:rsidRPr="0029666C">
        <w:rPr>
          <w:rFonts w:ascii="Times New Roman" w:hAnsi="Times New Roman"/>
          <w:bCs/>
          <w:sz w:val="24"/>
          <w:u w:val="single"/>
        </w:rPr>
        <w:t xml:space="preserve"> </w:t>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r>
      <w:r w:rsidRPr="0029666C">
        <w:rPr>
          <w:rFonts w:ascii="Times New Roman" w:hAnsi="Times New Roman"/>
          <w:bCs/>
          <w:sz w:val="24"/>
          <w:u w:val="single"/>
        </w:rPr>
        <w:t>Mathematics</w:t>
      </w:r>
      <w:r w:rsidR="00EF6FE7">
        <w:rPr>
          <w:rFonts w:ascii="Times New Roman" w:hAnsi="Times New Roman"/>
          <w:bCs/>
          <w:sz w:val="24"/>
          <w:u w:val="single"/>
        </w:rPr>
        <w:t xml:space="preserve"> 6</w:t>
      </w:r>
      <w:r w:rsidRPr="008D5F40">
        <w:rPr>
          <w:rFonts w:ascii="Times New Roman" w:hAnsi="Times New Roman"/>
          <w:bCs/>
          <w:sz w:val="24"/>
        </w:rPr>
        <w:t xml:space="preserve"> </w:t>
      </w:r>
      <w:r w:rsidRPr="008D5F40">
        <w:rPr>
          <w:rFonts w:ascii="Times New Roman" w:hAnsi="Times New Roman"/>
          <w:bCs/>
          <w:sz w:val="20"/>
          <w:szCs w:val="20"/>
        </w:rPr>
        <w:t>(</w:t>
      </w:r>
      <w:r w:rsidR="0034554C">
        <w:rPr>
          <w:rFonts w:ascii="Times New Roman" w:hAnsi="Times New Roman"/>
          <w:bCs/>
          <w:sz w:val="20"/>
          <w:szCs w:val="20"/>
        </w:rPr>
        <w:t>One</w:t>
      </w:r>
      <w:r w:rsidR="009E5C3D">
        <w:rPr>
          <w:rFonts w:ascii="Times New Roman" w:hAnsi="Times New Roman"/>
          <w:bCs/>
          <w:sz w:val="20"/>
          <w:szCs w:val="20"/>
        </w:rPr>
        <w:t xml:space="preserve"> </w:t>
      </w:r>
      <w:r w:rsidRPr="008D5F40">
        <w:rPr>
          <w:rFonts w:ascii="Times New Roman" w:hAnsi="Times New Roman"/>
          <w:bCs/>
          <w:sz w:val="20"/>
          <w:szCs w:val="20"/>
        </w:rPr>
        <w:t>Accelerated Section)</w:t>
      </w:r>
    </w:p>
    <w:p w14:paraId="3D2074F4" w14:textId="77777777" w:rsidR="007305AC" w:rsidRDefault="007305AC" w:rsidP="00705A85">
      <w:pPr>
        <w:pStyle w:val="Title"/>
        <w:jc w:val="left"/>
        <w:rPr>
          <w:rFonts w:ascii="Times New Roman" w:hAnsi="Times New Roman"/>
          <w:bCs/>
          <w:sz w:val="20"/>
          <w:szCs w:val="20"/>
        </w:rPr>
      </w:pPr>
      <w:r>
        <w:rPr>
          <w:rFonts w:ascii="Times New Roman" w:hAnsi="Times New Roman"/>
          <w:bCs/>
          <w:sz w:val="24"/>
        </w:rPr>
        <w:t xml:space="preserve">Problem Solving </w:t>
      </w:r>
      <w:r>
        <w:rPr>
          <w:rFonts w:ascii="Times New Roman" w:hAnsi="Times New Roman"/>
          <w:bCs/>
          <w:sz w:val="20"/>
          <w:szCs w:val="20"/>
        </w:rPr>
        <w:t>(1 period</w:t>
      </w:r>
      <w:r w:rsidRPr="008D5F40">
        <w:rPr>
          <w:rFonts w:ascii="Times New Roman" w:hAnsi="Times New Roman"/>
          <w:bCs/>
          <w:sz w:val="20"/>
          <w:szCs w:val="20"/>
        </w:rPr>
        <w:t xml:space="preserve"> /week)</w:t>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4"/>
        </w:rPr>
        <w:t xml:space="preserve">Problem Solving </w:t>
      </w:r>
      <w:r>
        <w:rPr>
          <w:rFonts w:ascii="Times New Roman" w:hAnsi="Times New Roman"/>
          <w:bCs/>
          <w:sz w:val="20"/>
          <w:szCs w:val="20"/>
        </w:rPr>
        <w:t>(1 period</w:t>
      </w:r>
      <w:r w:rsidRPr="008D5F40">
        <w:rPr>
          <w:rFonts w:ascii="Times New Roman" w:hAnsi="Times New Roman"/>
          <w:bCs/>
          <w:sz w:val="20"/>
          <w:szCs w:val="20"/>
        </w:rPr>
        <w:t xml:space="preserve"> /week)</w:t>
      </w:r>
    </w:p>
    <w:p w14:paraId="213391A2" w14:textId="77777777" w:rsidR="00B75686" w:rsidRDefault="00B75686" w:rsidP="00705A85">
      <w:pPr>
        <w:pStyle w:val="Title"/>
        <w:jc w:val="left"/>
        <w:rPr>
          <w:rFonts w:ascii="Times New Roman" w:hAnsi="Times New Roman"/>
          <w:bCs/>
          <w:sz w:val="24"/>
        </w:rPr>
      </w:pPr>
      <w:r>
        <w:rPr>
          <w:rFonts w:ascii="Times New Roman" w:hAnsi="Times New Roman"/>
          <w:bCs/>
          <w:sz w:val="24"/>
        </w:rPr>
        <w:t xml:space="preserve">Math Computations </w:t>
      </w:r>
      <w:r>
        <w:rPr>
          <w:rFonts w:ascii="Times New Roman" w:hAnsi="Times New Roman"/>
          <w:bCs/>
          <w:sz w:val="20"/>
          <w:szCs w:val="20"/>
        </w:rPr>
        <w:t>(1 period</w:t>
      </w:r>
      <w:r w:rsidRPr="008D5F40">
        <w:rPr>
          <w:rFonts w:ascii="Times New Roman" w:hAnsi="Times New Roman"/>
          <w:bCs/>
          <w:sz w:val="20"/>
          <w:szCs w:val="20"/>
        </w:rPr>
        <w:t xml:space="preserve"> /week)</w:t>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4"/>
        </w:rPr>
        <w:t xml:space="preserve">Math Computations </w:t>
      </w:r>
      <w:r>
        <w:rPr>
          <w:rFonts w:ascii="Times New Roman" w:hAnsi="Times New Roman"/>
          <w:bCs/>
          <w:sz w:val="20"/>
          <w:szCs w:val="20"/>
        </w:rPr>
        <w:t>(1 period</w:t>
      </w:r>
      <w:r w:rsidRPr="008D5F40">
        <w:rPr>
          <w:rFonts w:ascii="Times New Roman" w:hAnsi="Times New Roman"/>
          <w:bCs/>
          <w:sz w:val="20"/>
          <w:szCs w:val="20"/>
        </w:rPr>
        <w:t xml:space="preserve"> /week)</w:t>
      </w:r>
    </w:p>
    <w:p w14:paraId="5266A7ED" w14:textId="77777777" w:rsidR="00705A85" w:rsidRPr="008D5F40" w:rsidRDefault="00705A85" w:rsidP="00705A85">
      <w:pPr>
        <w:pStyle w:val="Title"/>
        <w:jc w:val="left"/>
        <w:rPr>
          <w:rFonts w:ascii="Times New Roman" w:hAnsi="Times New Roman"/>
          <w:bCs/>
          <w:sz w:val="24"/>
        </w:rPr>
      </w:pPr>
      <w:r w:rsidRPr="0029666C">
        <w:rPr>
          <w:rFonts w:ascii="Times New Roman" w:hAnsi="Times New Roman"/>
          <w:bCs/>
          <w:sz w:val="24"/>
          <w:u w:val="single"/>
        </w:rPr>
        <w:t>Language Arts</w:t>
      </w:r>
      <w:r w:rsidRPr="0029666C">
        <w:rPr>
          <w:rFonts w:ascii="Times New Roman" w:hAnsi="Times New Roman"/>
          <w:bCs/>
          <w:sz w:val="24"/>
          <w:u w:val="single"/>
        </w:rPr>
        <w:tab/>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r>
      <w:r>
        <w:rPr>
          <w:rFonts w:ascii="Times New Roman" w:hAnsi="Times New Roman"/>
          <w:bCs/>
          <w:sz w:val="24"/>
        </w:rPr>
        <w:tab/>
      </w:r>
      <w:r w:rsidRPr="0029666C">
        <w:rPr>
          <w:rFonts w:ascii="Times New Roman" w:hAnsi="Times New Roman"/>
          <w:bCs/>
          <w:sz w:val="24"/>
          <w:u w:val="single"/>
        </w:rPr>
        <w:t>Language Arts</w:t>
      </w:r>
    </w:p>
    <w:p w14:paraId="47451227" w14:textId="77777777" w:rsidR="00705A85" w:rsidRPr="008D5F40" w:rsidRDefault="006E76FB" w:rsidP="00705A85">
      <w:pPr>
        <w:pStyle w:val="Title"/>
        <w:jc w:val="left"/>
        <w:rPr>
          <w:rFonts w:ascii="Times New Roman" w:hAnsi="Times New Roman"/>
          <w:bCs/>
          <w:sz w:val="24"/>
        </w:rPr>
      </w:pPr>
      <w:r w:rsidRPr="0029666C">
        <w:rPr>
          <w:rFonts w:ascii="Times New Roman" w:hAnsi="Times New Roman"/>
          <w:bCs/>
          <w:sz w:val="24"/>
          <w:u w:val="single"/>
        </w:rPr>
        <w:t>Integrated Science</w:t>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sidR="00705A85" w:rsidRPr="0029666C">
        <w:rPr>
          <w:rFonts w:ascii="Times New Roman" w:hAnsi="Times New Roman"/>
          <w:bCs/>
          <w:sz w:val="24"/>
          <w:u w:val="single"/>
        </w:rPr>
        <w:t>Science</w:t>
      </w:r>
    </w:p>
    <w:p w14:paraId="3FD640F4" w14:textId="77777777" w:rsidR="00705A85" w:rsidRPr="008D5F40" w:rsidRDefault="00705A85" w:rsidP="00705A85">
      <w:pPr>
        <w:pStyle w:val="Title"/>
        <w:jc w:val="left"/>
        <w:rPr>
          <w:rFonts w:ascii="Times New Roman" w:hAnsi="Times New Roman"/>
          <w:bCs/>
          <w:sz w:val="24"/>
        </w:rPr>
      </w:pPr>
      <w:r w:rsidRPr="0029666C">
        <w:rPr>
          <w:rFonts w:ascii="Times New Roman" w:hAnsi="Times New Roman"/>
          <w:bCs/>
          <w:sz w:val="24"/>
          <w:u w:val="single"/>
        </w:rPr>
        <w:t>Social Studies</w:t>
      </w:r>
      <w:r w:rsidRPr="0029666C">
        <w:rPr>
          <w:rFonts w:ascii="Times New Roman" w:hAnsi="Times New Roman"/>
          <w:bCs/>
          <w:sz w:val="24"/>
          <w:u w:val="single"/>
        </w:rPr>
        <w:tab/>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r>
      <w:r>
        <w:rPr>
          <w:rFonts w:ascii="Times New Roman" w:hAnsi="Times New Roman"/>
          <w:bCs/>
          <w:sz w:val="24"/>
        </w:rPr>
        <w:tab/>
      </w:r>
      <w:r w:rsidRPr="0029666C">
        <w:rPr>
          <w:rFonts w:ascii="Times New Roman" w:hAnsi="Times New Roman"/>
          <w:bCs/>
          <w:sz w:val="24"/>
          <w:u w:val="single"/>
        </w:rPr>
        <w:t>Social Studies</w:t>
      </w:r>
    </w:p>
    <w:p w14:paraId="1986A1DE" w14:textId="77777777" w:rsidR="00705A85" w:rsidRPr="008D5F40" w:rsidRDefault="00B75686" w:rsidP="00B32FAA">
      <w:pPr>
        <w:pStyle w:val="Title"/>
        <w:jc w:val="left"/>
        <w:rPr>
          <w:rFonts w:ascii="Times New Roman" w:hAnsi="Times New Roman"/>
          <w:bCs/>
          <w:sz w:val="24"/>
        </w:rPr>
      </w:pPr>
      <w:r>
        <w:rPr>
          <w:rFonts w:ascii="Times New Roman" w:hAnsi="Times New Roman"/>
          <w:bCs/>
          <w:sz w:val="24"/>
        </w:rPr>
        <w:t>Health/</w:t>
      </w:r>
      <w:r w:rsidR="00705A85" w:rsidRPr="008D5F40">
        <w:rPr>
          <w:rFonts w:ascii="Times New Roman" w:hAnsi="Times New Roman"/>
          <w:bCs/>
          <w:sz w:val="24"/>
        </w:rPr>
        <w:t>Physical Education</w:t>
      </w:r>
      <w:r w:rsidR="00B32FAA">
        <w:rPr>
          <w:rFonts w:ascii="Times New Roman" w:hAnsi="Times New Roman"/>
          <w:bCs/>
          <w:sz w:val="24"/>
        </w:rPr>
        <w:t xml:space="preserve">                         </w:t>
      </w:r>
      <w:r>
        <w:rPr>
          <w:rFonts w:ascii="Times New Roman" w:hAnsi="Times New Roman"/>
          <w:bCs/>
          <w:sz w:val="24"/>
        </w:rPr>
        <w:tab/>
      </w:r>
      <w:r w:rsidR="00B32FAA">
        <w:rPr>
          <w:rFonts w:ascii="Times New Roman" w:hAnsi="Times New Roman"/>
          <w:bCs/>
          <w:sz w:val="24"/>
        </w:rPr>
        <w:t xml:space="preserve">            Health / Physical Education </w:t>
      </w:r>
    </w:p>
    <w:p w14:paraId="5CFC713A" w14:textId="77777777" w:rsidR="00705A85" w:rsidRPr="008D5F40" w:rsidRDefault="00705A85" w:rsidP="00705A85">
      <w:pPr>
        <w:pStyle w:val="Title"/>
        <w:jc w:val="left"/>
        <w:rPr>
          <w:rFonts w:ascii="Times New Roman" w:hAnsi="Times New Roman"/>
          <w:bCs/>
          <w:sz w:val="24"/>
        </w:rPr>
      </w:pPr>
      <w:r>
        <w:rPr>
          <w:rFonts w:ascii="Times New Roman" w:hAnsi="Times New Roman"/>
          <w:bCs/>
          <w:sz w:val="24"/>
        </w:rPr>
        <w:t>General Music</w:t>
      </w:r>
      <w:r w:rsidRPr="008D5F40">
        <w:rPr>
          <w:rFonts w:ascii="Times New Roman" w:hAnsi="Times New Roman"/>
          <w:bCs/>
          <w:sz w:val="24"/>
        </w:rPr>
        <w:t xml:space="preserve"> </w:t>
      </w:r>
      <w:r w:rsidR="009E5C3D">
        <w:rPr>
          <w:rFonts w:ascii="Times New Roman" w:hAnsi="Times New Roman"/>
          <w:bCs/>
          <w:sz w:val="20"/>
          <w:szCs w:val="20"/>
        </w:rPr>
        <w:t>(1/3</w:t>
      </w:r>
      <w:r w:rsidRPr="008D5F40">
        <w:rPr>
          <w:rFonts w:ascii="Times New Roman" w:hAnsi="Times New Roman"/>
          <w:bCs/>
          <w:sz w:val="20"/>
          <w:szCs w:val="20"/>
        </w:rPr>
        <w:t xml:space="preserve"> yr. related art)</w:t>
      </w:r>
      <w:r>
        <w:rPr>
          <w:rFonts w:ascii="Times New Roman" w:hAnsi="Times New Roman"/>
          <w:bCs/>
          <w:sz w:val="24"/>
        </w:rPr>
        <w:tab/>
      </w:r>
      <w:r>
        <w:rPr>
          <w:rFonts w:ascii="Times New Roman" w:hAnsi="Times New Roman"/>
          <w:bCs/>
          <w:sz w:val="24"/>
        </w:rPr>
        <w:tab/>
      </w:r>
      <w:r>
        <w:rPr>
          <w:rFonts w:ascii="Times New Roman" w:hAnsi="Times New Roman"/>
          <w:bCs/>
          <w:sz w:val="24"/>
        </w:rPr>
        <w:tab/>
        <w:t>General Music</w:t>
      </w:r>
      <w:r w:rsidRPr="008D5F40">
        <w:rPr>
          <w:rFonts w:ascii="Times New Roman" w:hAnsi="Times New Roman"/>
          <w:bCs/>
          <w:sz w:val="24"/>
        </w:rPr>
        <w:t xml:space="preserve"> </w:t>
      </w:r>
      <w:r w:rsidR="009E5C3D">
        <w:rPr>
          <w:rFonts w:ascii="Times New Roman" w:hAnsi="Times New Roman"/>
          <w:bCs/>
          <w:sz w:val="20"/>
          <w:szCs w:val="20"/>
        </w:rPr>
        <w:t>(1/3</w:t>
      </w:r>
      <w:r w:rsidRPr="008D5F40">
        <w:rPr>
          <w:rFonts w:ascii="Times New Roman" w:hAnsi="Times New Roman"/>
          <w:bCs/>
          <w:sz w:val="20"/>
          <w:szCs w:val="20"/>
        </w:rPr>
        <w:t xml:space="preserve"> yr. related art)</w:t>
      </w:r>
    </w:p>
    <w:p w14:paraId="5B90A505" w14:textId="77777777" w:rsidR="00705A85" w:rsidRPr="008D5F40" w:rsidRDefault="00705A85" w:rsidP="00705A85">
      <w:pPr>
        <w:pStyle w:val="Title"/>
        <w:jc w:val="left"/>
        <w:rPr>
          <w:rFonts w:ascii="Times New Roman" w:hAnsi="Times New Roman"/>
          <w:bCs/>
          <w:sz w:val="24"/>
        </w:rPr>
      </w:pPr>
      <w:r w:rsidRPr="008D5F40">
        <w:rPr>
          <w:rFonts w:ascii="Times New Roman" w:hAnsi="Times New Roman"/>
          <w:bCs/>
          <w:sz w:val="24"/>
        </w:rPr>
        <w:t xml:space="preserve">Art </w:t>
      </w:r>
      <w:r w:rsidR="009E5C3D">
        <w:rPr>
          <w:rFonts w:ascii="Times New Roman" w:hAnsi="Times New Roman"/>
          <w:bCs/>
          <w:sz w:val="20"/>
          <w:szCs w:val="20"/>
        </w:rPr>
        <w:t>(1/3</w:t>
      </w:r>
      <w:r w:rsidRPr="008D5F40">
        <w:rPr>
          <w:rFonts w:ascii="Times New Roman" w:hAnsi="Times New Roman"/>
          <w:bCs/>
          <w:sz w:val="20"/>
          <w:szCs w:val="20"/>
        </w:rPr>
        <w:t xml:space="preserve"> yr. related art)</w:t>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r>
      <w:r>
        <w:rPr>
          <w:rFonts w:ascii="Times New Roman" w:hAnsi="Times New Roman"/>
          <w:bCs/>
          <w:sz w:val="24"/>
        </w:rPr>
        <w:tab/>
      </w:r>
      <w:r w:rsidRPr="008D5F40">
        <w:rPr>
          <w:rFonts w:ascii="Times New Roman" w:hAnsi="Times New Roman"/>
          <w:bCs/>
          <w:sz w:val="24"/>
        </w:rPr>
        <w:t xml:space="preserve">Art </w:t>
      </w:r>
      <w:r w:rsidR="009E5C3D">
        <w:rPr>
          <w:rFonts w:ascii="Times New Roman" w:hAnsi="Times New Roman"/>
          <w:bCs/>
          <w:sz w:val="20"/>
          <w:szCs w:val="20"/>
        </w:rPr>
        <w:t>(1/3</w:t>
      </w:r>
      <w:r w:rsidRPr="008D5F40">
        <w:rPr>
          <w:rFonts w:ascii="Times New Roman" w:hAnsi="Times New Roman"/>
          <w:bCs/>
          <w:sz w:val="20"/>
          <w:szCs w:val="20"/>
        </w:rPr>
        <w:t xml:space="preserve"> yr. related art)</w:t>
      </w:r>
    </w:p>
    <w:p w14:paraId="5717A0AF" w14:textId="77777777" w:rsidR="00705A85" w:rsidRPr="008D5F40" w:rsidRDefault="007305AC" w:rsidP="00705A85">
      <w:pPr>
        <w:pStyle w:val="Title"/>
        <w:jc w:val="left"/>
        <w:rPr>
          <w:rFonts w:ascii="Times New Roman" w:hAnsi="Times New Roman"/>
          <w:bCs/>
          <w:sz w:val="24"/>
        </w:rPr>
      </w:pPr>
      <w:r>
        <w:rPr>
          <w:rFonts w:ascii="Times New Roman" w:hAnsi="Times New Roman"/>
          <w:bCs/>
          <w:sz w:val="24"/>
        </w:rPr>
        <w:t>Academic L</w:t>
      </w:r>
      <w:r w:rsidR="009E5C3D">
        <w:rPr>
          <w:rFonts w:ascii="Times New Roman" w:hAnsi="Times New Roman"/>
          <w:bCs/>
          <w:sz w:val="24"/>
        </w:rPr>
        <w:t>ab</w:t>
      </w:r>
      <w:r w:rsidR="00705A85">
        <w:rPr>
          <w:rFonts w:ascii="Times New Roman" w:hAnsi="Times New Roman"/>
          <w:bCs/>
          <w:sz w:val="24"/>
        </w:rPr>
        <w:t xml:space="preserve"> </w:t>
      </w:r>
      <w:r w:rsidR="009E5C3D">
        <w:rPr>
          <w:rFonts w:ascii="Times New Roman" w:hAnsi="Times New Roman"/>
          <w:bCs/>
          <w:sz w:val="20"/>
          <w:szCs w:val="20"/>
        </w:rPr>
        <w:t>(2</w:t>
      </w:r>
      <w:r>
        <w:rPr>
          <w:rFonts w:ascii="Times New Roman" w:hAnsi="Times New Roman"/>
          <w:bCs/>
          <w:sz w:val="20"/>
          <w:szCs w:val="20"/>
        </w:rPr>
        <w:t xml:space="preserve"> periods</w:t>
      </w:r>
      <w:r w:rsidR="00705A85" w:rsidRPr="008D5F40">
        <w:rPr>
          <w:rFonts w:ascii="Times New Roman" w:hAnsi="Times New Roman"/>
          <w:bCs/>
          <w:sz w:val="20"/>
          <w:szCs w:val="20"/>
        </w:rPr>
        <w:t>/week)</w:t>
      </w:r>
      <w:r w:rsidR="00705A85" w:rsidRPr="008D5F40">
        <w:rPr>
          <w:rFonts w:ascii="Times New Roman" w:hAnsi="Times New Roman"/>
          <w:bCs/>
          <w:sz w:val="24"/>
        </w:rPr>
        <w:tab/>
      </w:r>
      <w:r w:rsidR="00705A85" w:rsidRPr="008D5F40">
        <w:rPr>
          <w:rFonts w:ascii="Times New Roman" w:hAnsi="Times New Roman"/>
          <w:bCs/>
          <w:sz w:val="24"/>
        </w:rPr>
        <w:tab/>
      </w:r>
      <w:r w:rsidR="00705A85" w:rsidRPr="008D5F40">
        <w:rPr>
          <w:rFonts w:ascii="Times New Roman" w:hAnsi="Times New Roman"/>
          <w:bCs/>
          <w:sz w:val="24"/>
        </w:rPr>
        <w:tab/>
      </w:r>
      <w:r w:rsidR="00705A85" w:rsidRPr="008D5F40">
        <w:rPr>
          <w:rFonts w:ascii="Times New Roman" w:hAnsi="Times New Roman"/>
          <w:bCs/>
          <w:sz w:val="24"/>
        </w:rPr>
        <w:tab/>
      </w:r>
      <w:r>
        <w:rPr>
          <w:rFonts w:ascii="Times New Roman" w:hAnsi="Times New Roman"/>
          <w:bCs/>
          <w:sz w:val="24"/>
        </w:rPr>
        <w:t>Academic L</w:t>
      </w:r>
      <w:r w:rsidR="009E5C3D">
        <w:rPr>
          <w:rFonts w:ascii="Times New Roman" w:hAnsi="Times New Roman"/>
          <w:bCs/>
          <w:sz w:val="24"/>
        </w:rPr>
        <w:t xml:space="preserve">ab </w:t>
      </w:r>
      <w:r w:rsidR="009E5C3D">
        <w:rPr>
          <w:rFonts w:ascii="Times New Roman" w:hAnsi="Times New Roman"/>
          <w:bCs/>
          <w:sz w:val="20"/>
          <w:szCs w:val="20"/>
        </w:rPr>
        <w:t>(2</w:t>
      </w:r>
      <w:r w:rsidR="009E5C3D" w:rsidRPr="008D5F40">
        <w:rPr>
          <w:rFonts w:ascii="Times New Roman" w:hAnsi="Times New Roman"/>
          <w:bCs/>
          <w:sz w:val="20"/>
          <w:szCs w:val="20"/>
        </w:rPr>
        <w:t xml:space="preserve"> </w:t>
      </w:r>
      <w:r>
        <w:rPr>
          <w:rFonts w:ascii="Times New Roman" w:hAnsi="Times New Roman"/>
          <w:bCs/>
          <w:sz w:val="20"/>
          <w:szCs w:val="20"/>
        </w:rPr>
        <w:t>periods</w:t>
      </w:r>
      <w:r w:rsidRPr="008D5F40">
        <w:rPr>
          <w:rFonts w:ascii="Times New Roman" w:hAnsi="Times New Roman"/>
          <w:bCs/>
          <w:sz w:val="20"/>
          <w:szCs w:val="20"/>
        </w:rPr>
        <w:t xml:space="preserve"> </w:t>
      </w:r>
      <w:r w:rsidR="009E5C3D" w:rsidRPr="008D5F40">
        <w:rPr>
          <w:rFonts w:ascii="Times New Roman" w:hAnsi="Times New Roman"/>
          <w:bCs/>
          <w:sz w:val="20"/>
          <w:szCs w:val="20"/>
        </w:rPr>
        <w:t>/week)</w:t>
      </w:r>
    </w:p>
    <w:p w14:paraId="407C3AAE" w14:textId="77777777" w:rsidR="00705A85" w:rsidRPr="008D5F40" w:rsidRDefault="00705A85" w:rsidP="00705A85">
      <w:pPr>
        <w:pStyle w:val="Title"/>
        <w:jc w:val="left"/>
        <w:rPr>
          <w:rFonts w:ascii="Times New Roman" w:hAnsi="Times New Roman"/>
          <w:bCs/>
          <w:sz w:val="24"/>
        </w:rPr>
      </w:pPr>
      <w:r w:rsidRPr="008D5F40">
        <w:rPr>
          <w:rFonts w:ascii="Times New Roman" w:hAnsi="Times New Roman"/>
          <w:bCs/>
          <w:sz w:val="24"/>
        </w:rPr>
        <w:t xml:space="preserve">Computer Class </w:t>
      </w:r>
      <w:r w:rsidR="009E5C3D">
        <w:rPr>
          <w:rFonts w:ascii="Times New Roman" w:hAnsi="Times New Roman"/>
          <w:bCs/>
          <w:sz w:val="20"/>
          <w:szCs w:val="20"/>
        </w:rPr>
        <w:t>(1/3</w:t>
      </w:r>
      <w:r w:rsidR="009E5C3D" w:rsidRPr="008D5F40">
        <w:rPr>
          <w:rFonts w:ascii="Times New Roman" w:hAnsi="Times New Roman"/>
          <w:bCs/>
          <w:sz w:val="20"/>
          <w:szCs w:val="20"/>
        </w:rPr>
        <w:t xml:space="preserve"> yr. related art)</w:t>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t xml:space="preserve">Computer Class </w:t>
      </w:r>
      <w:r w:rsidR="009E5C3D">
        <w:rPr>
          <w:rFonts w:ascii="Times New Roman" w:hAnsi="Times New Roman"/>
          <w:bCs/>
          <w:sz w:val="20"/>
          <w:szCs w:val="20"/>
        </w:rPr>
        <w:t>(1/3</w:t>
      </w:r>
      <w:r w:rsidR="009E5C3D" w:rsidRPr="008D5F40">
        <w:rPr>
          <w:rFonts w:ascii="Times New Roman" w:hAnsi="Times New Roman"/>
          <w:bCs/>
          <w:sz w:val="20"/>
          <w:szCs w:val="20"/>
        </w:rPr>
        <w:t xml:space="preserve"> yr. related art)</w:t>
      </w:r>
    </w:p>
    <w:p w14:paraId="78E40EA2" w14:textId="77777777" w:rsidR="00705A85" w:rsidRPr="008D5F40" w:rsidRDefault="00705A85" w:rsidP="00705A85">
      <w:pPr>
        <w:pStyle w:val="Title"/>
        <w:jc w:val="left"/>
        <w:rPr>
          <w:rFonts w:ascii="Times New Roman" w:hAnsi="Times New Roman"/>
          <w:bCs/>
          <w:sz w:val="24"/>
        </w:rPr>
      </w:pPr>
      <w:r w:rsidRPr="008D5F40">
        <w:rPr>
          <w:rFonts w:ascii="Times New Roman" w:hAnsi="Times New Roman"/>
          <w:bCs/>
          <w:sz w:val="24"/>
        </w:rPr>
        <w:t xml:space="preserve">Spanish </w:t>
      </w:r>
      <w:r w:rsidR="007305AC">
        <w:rPr>
          <w:rFonts w:ascii="Times New Roman" w:hAnsi="Times New Roman"/>
          <w:bCs/>
          <w:sz w:val="20"/>
          <w:szCs w:val="20"/>
        </w:rPr>
        <w:t>(3 periods</w:t>
      </w:r>
      <w:r w:rsidRPr="008D5F40">
        <w:rPr>
          <w:rFonts w:ascii="Times New Roman" w:hAnsi="Times New Roman"/>
          <w:bCs/>
          <w:sz w:val="20"/>
          <w:szCs w:val="20"/>
        </w:rPr>
        <w:t>/week)</w:t>
      </w:r>
      <w:r w:rsidRPr="008D5F40">
        <w:rPr>
          <w:rFonts w:ascii="Times New Roman" w:hAnsi="Times New Roman"/>
          <w:bCs/>
          <w:sz w:val="20"/>
          <w:szCs w:val="20"/>
        </w:rPr>
        <w:tab/>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t xml:space="preserve">Spanish </w:t>
      </w:r>
      <w:r w:rsidR="007305AC">
        <w:rPr>
          <w:rFonts w:ascii="Times New Roman" w:hAnsi="Times New Roman"/>
          <w:bCs/>
          <w:sz w:val="20"/>
          <w:szCs w:val="20"/>
        </w:rPr>
        <w:t>(3 period</w:t>
      </w:r>
      <w:r w:rsidRPr="008D5F40">
        <w:rPr>
          <w:rFonts w:ascii="Times New Roman" w:hAnsi="Times New Roman"/>
          <w:bCs/>
          <w:sz w:val="20"/>
          <w:szCs w:val="20"/>
        </w:rPr>
        <w:t>s/week)</w:t>
      </w:r>
    </w:p>
    <w:p w14:paraId="60124C7E" w14:textId="77777777" w:rsidR="007305AC" w:rsidRDefault="007305AC" w:rsidP="00705A85">
      <w:pPr>
        <w:pStyle w:val="Title"/>
        <w:jc w:val="left"/>
        <w:rPr>
          <w:rFonts w:ascii="Times New Roman" w:hAnsi="Times New Roman"/>
          <w:bCs/>
          <w:sz w:val="24"/>
        </w:rPr>
      </w:pPr>
      <w:r>
        <w:rPr>
          <w:rFonts w:ascii="Times New Roman" w:hAnsi="Times New Roman"/>
          <w:bCs/>
          <w:sz w:val="24"/>
        </w:rPr>
        <w:t xml:space="preserve">Advisory Program </w:t>
      </w:r>
      <w:r>
        <w:rPr>
          <w:rFonts w:ascii="Times New Roman" w:hAnsi="Times New Roman"/>
          <w:bCs/>
          <w:sz w:val="20"/>
          <w:szCs w:val="20"/>
        </w:rPr>
        <w:t>(1 period</w:t>
      </w:r>
      <w:r w:rsidRPr="008D5F40">
        <w:rPr>
          <w:rFonts w:ascii="Times New Roman" w:hAnsi="Times New Roman"/>
          <w:bCs/>
          <w:sz w:val="20"/>
          <w:szCs w:val="20"/>
        </w:rPr>
        <w:t xml:space="preserve"> /week)</w:t>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4"/>
        </w:rPr>
        <w:t xml:space="preserve">Advisory Program </w:t>
      </w:r>
      <w:r>
        <w:rPr>
          <w:rFonts w:ascii="Times New Roman" w:hAnsi="Times New Roman"/>
          <w:bCs/>
          <w:sz w:val="20"/>
          <w:szCs w:val="20"/>
        </w:rPr>
        <w:t>(1 period</w:t>
      </w:r>
      <w:r w:rsidRPr="008D5F40">
        <w:rPr>
          <w:rFonts w:ascii="Times New Roman" w:hAnsi="Times New Roman"/>
          <w:bCs/>
          <w:sz w:val="20"/>
          <w:szCs w:val="20"/>
        </w:rPr>
        <w:t xml:space="preserve"> /week)</w:t>
      </w:r>
    </w:p>
    <w:p w14:paraId="390D707D" w14:textId="77777777" w:rsidR="00705A85" w:rsidRPr="008D5F40" w:rsidRDefault="00705A85" w:rsidP="00705A85">
      <w:pPr>
        <w:pStyle w:val="Title"/>
        <w:jc w:val="left"/>
        <w:rPr>
          <w:rFonts w:ascii="Times New Roman" w:hAnsi="Times New Roman"/>
          <w:bCs/>
          <w:sz w:val="24"/>
        </w:rPr>
      </w:pPr>
      <w:r w:rsidRPr="008D5F40">
        <w:rPr>
          <w:rFonts w:ascii="Times New Roman" w:hAnsi="Times New Roman"/>
          <w:bCs/>
          <w:sz w:val="24"/>
        </w:rPr>
        <w:t>Basic Skills Support</w:t>
      </w:r>
      <w:r w:rsidR="0034554C">
        <w:rPr>
          <w:rFonts w:ascii="Times New Roman" w:hAnsi="Times New Roman"/>
          <w:bCs/>
          <w:sz w:val="24"/>
        </w:rPr>
        <w:t xml:space="preserve"> / Enrichment</w:t>
      </w:r>
      <w:r w:rsidR="00583C40">
        <w:rPr>
          <w:rFonts w:ascii="Times New Roman" w:hAnsi="Times New Roman"/>
          <w:bCs/>
          <w:sz w:val="24"/>
        </w:rPr>
        <w:t xml:space="preserve"> / Quest</w:t>
      </w:r>
      <w:r w:rsidR="00583C40">
        <w:rPr>
          <w:rFonts w:ascii="Times New Roman" w:hAnsi="Times New Roman"/>
          <w:bCs/>
          <w:sz w:val="24"/>
        </w:rPr>
        <w:tab/>
      </w:r>
      <w:r w:rsidR="00583C40">
        <w:rPr>
          <w:rFonts w:ascii="Times New Roman" w:hAnsi="Times New Roman"/>
          <w:bCs/>
          <w:sz w:val="24"/>
        </w:rPr>
        <w:tab/>
      </w:r>
      <w:r w:rsidR="0034554C">
        <w:rPr>
          <w:rFonts w:ascii="Times New Roman" w:hAnsi="Times New Roman"/>
          <w:bCs/>
          <w:sz w:val="24"/>
        </w:rPr>
        <w:t>Enrichment</w:t>
      </w:r>
      <w:r w:rsidR="00583C40">
        <w:rPr>
          <w:rFonts w:ascii="Times New Roman" w:hAnsi="Times New Roman"/>
          <w:bCs/>
          <w:sz w:val="24"/>
        </w:rPr>
        <w:t xml:space="preserve"> / Quest</w:t>
      </w:r>
      <w:r w:rsidR="0034554C">
        <w:rPr>
          <w:rFonts w:ascii="Times New Roman" w:hAnsi="Times New Roman"/>
          <w:bCs/>
          <w:sz w:val="24"/>
        </w:rPr>
        <w:t xml:space="preserve"> </w:t>
      </w:r>
    </w:p>
    <w:p w14:paraId="53A148C5" w14:textId="77777777" w:rsidR="00705A85" w:rsidRDefault="00B32FAA" w:rsidP="00705A85">
      <w:pPr>
        <w:pStyle w:val="Title"/>
        <w:jc w:val="left"/>
        <w:rPr>
          <w:rFonts w:ascii="Times New Roman" w:hAnsi="Times New Roman"/>
          <w:bCs/>
          <w:sz w:val="24"/>
        </w:rPr>
      </w:pP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t xml:space="preserve">Law Enforcement Against Drugs </w:t>
      </w:r>
      <w:r w:rsidR="00D906E0">
        <w:rPr>
          <w:rFonts w:ascii="Times New Roman" w:hAnsi="Times New Roman"/>
          <w:bCs/>
          <w:sz w:val="24"/>
        </w:rPr>
        <w:t>(L.E.A.D.)</w:t>
      </w:r>
    </w:p>
    <w:p w14:paraId="6D7193D7" w14:textId="77777777" w:rsidR="00B32FAA" w:rsidRPr="008D5F40" w:rsidRDefault="00B32FAA" w:rsidP="00705A85">
      <w:pPr>
        <w:pStyle w:val="Title"/>
        <w:jc w:val="left"/>
        <w:rPr>
          <w:rFonts w:ascii="Times New Roman" w:hAnsi="Times New Roman"/>
          <w:bCs/>
          <w:sz w:val="24"/>
        </w:rPr>
      </w:pPr>
    </w:p>
    <w:p w14:paraId="39419CFC" w14:textId="77777777" w:rsidR="00705A85" w:rsidRPr="008D5F40" w:rsidRDefault="00705A85" w:rsidP="00705A85">
      <w:pPr>
        <w:pStyle w:val="Title"/>
        <w:jc w:val="left"/>
        <w:rPr>
          <w:rFonts w:ascii="Times New Roman" w:hAnsi="Times New Roman"/>
          <w:b/>
          <w:bCs/>
          <w:sz w:val="24"/>
        </w:rPr>
      </w:pPr>
      <w:r w:rsidRPr="008D5F40">
        <w:rPr>
          <w:rFonts w:ascii="Times New Roman" w:hAnsi="Times New Roman"/>
          <w:b/>
          <w:bCs/>
          <w:sz w:val="24"/>
        </w:rPr>
        <w:t>Seventh Grade Offering</w:t>
      </w:r>
      <w:r w:rsidR="008C560B">
        <w:rPr>
          <w:rFonts w:ascii="Times New Roman" w:hAnsi="Times New Roman"/>
          <w:b/>
          <w:bCs/>
          <w:sz w:val="24"/>
        </w:rPr>
        <w:t>s</w:t>
      </w:r>
      <w:r w:rsidRPr="008D5F40">
        <w:rPr>
          <w:rFonts w:ascii="Times New Roman" w:hAnsi="Times New Roman"/>
          <w:b/>
          <w:bCs/>
          <w:sz w:val="24"/>
        </w:rPr>
        <w:t>:</w:t>
      </w:r>
      <w:r w:rsidRPr="008D5F40">
        <w:rPr>
          <w:rFonts w:ascii="Times New Roman" w:hAnsi="Times New Roman"/>
          <w:b/>
          <w:bCs/>
          <w:sz w:val="24"/>
        </w:rPr>
        <w:tab/>
      </w:r>
      <w:r w:rsidRPr="008D5F40">
        <w:rPr>
          <w:rFonts w:ascii="Times New Roman" w:hAnsi="Times New Roman"/>
          <w:b/>
          <w:bCs/>
          <w:sz w:val="24"/>
        </w:rPr>
        <w:tab/>
      </w:r>
      <w:r w:rsidRPr="008D5F40">
        <w:rPr>
          <w:rFonts w:ascii="Times New Roman" w:hAnsi="Times New Roman"/>
          <w:b/>
          <w:bCs/>
          <w:sz w:val="24"/>
        </w:rPr>
        <w:tab/>
      </w:r>
      <w:r>
        <w:rPr>
          <w:rFonts w:ascii="Times New Roman" w:hAnsi="Times New Roman"/>
          <w:b/>
          <w:bCs/>
          <w:sz w:val="24"/>
        </w:rPr>
        <w:tab/>
      </w:r>
      <w:r w:rsidRPr="008D5F40">
        <w:rPr>
          <w:rFonts w:ascii="Times New Roman" w:hAnsi="Times New Roman"/>
          <w:b/>
          <w:bCs/>
          <w:sz w:val="24"/>
        </w:rPr>
        <w:t>Eighth Grade Offering</w:t>
      </w:r>
      <w:r w:rsidR="008C560B">
        <w:rPr>
          <w:rFonts w:ascii="Times New Roman" w:hAnsi="Times New Roman"/>
          <w:b/>
          <w:bCs/>
          <w:sz w:val="24"/>
        </w:rPr>
        <w:t>s</w:t>
      </w:r>
      <w:r w:rsidRPr="008D5F40">
        <w:rPr>
          <w:rFonts w:ascii="Times New Roman" w:hAnsi="Times New Roman"/>
          <w:b/>
          <w:bCs/>
          <w:sz w:val="24"/>
        </w:rPr>
        <w:t>:</w:t>
      </w:r>
    </w:p>
    <w:p w14:paraId="25304F62" w14:textId="77777777" w:rsidR="00705A85" w:rsidRPr="008D5F40" w:rsidRDefault="00705A85" w:rsidP="00705A85">
      <w:pPr>
        <w:pStyle w:val="Title"/>
        <w:jc w:val="left"/>
        <w:rPr>
          <w:rFonts w:ascii="Times New Roman" w:hAnsi="Times New Roman"/>
          <w:bCs/>
          <w:sz w:val="24"/>
        </w:rPr>
      </w:pPr>
      <w:r w:rsidRPr="0029666C">
        <w:rPr>
          <w:rFonts w:ascii="Times New Roman" w:hAnsi="Times New Roman"/>
          <w:bCs/>
          <w:sz w:val="24"/>
          <w:u w:val="single"/>
        </w:rPr>
        <w:t>Mathematics</w:t>
      </w:r>
      <w:r w:rsidR="00EF6FE7">
        <w:rPr>
          <w:rFonts w:ascii="Times New Roman" w:hAnsi="Times New Roman"/>
          <w:bCs/>
          <w:sz w:val="24"/>
          <w:u w:val="single"/>
        </w:rPr>
        <w:t xml:space="preserve"> 7</w:t>
      </w:r>
      <w:r w:rsidRPr="008D5F40">
        <w:rPr>
          <w:rFonts w:ascii="Times New Roman" w:hAnsi="Times New Roman"/>
          <w:bCs/>
          <w:sz w:val="24"/>
        </w:rPr>
        <w:t xml:space="preserve"> </w:t>
      </w:r>
      <w:r w:rsidRPr="008D5F40">
        <w:rPr>
          <w:rFonts w:ascii="Times New Roman" w:hAnsi="Times New Roman"/>
          <w:bCs/>
          <w:sz w:val="20"/>
          <w:szCs w:val="20"/>
        </w:rPr>
        <w:t>(</w:t>
      </w:r>
      <w:r w:rsidR="00C743EB">
        <w:rPr>
          <w:rFonts w:ascii="Times New Roman" w:hAnsi="Times New Roman"/>
          <w:bCs/>
          <w:sz w:val="20"/>
          <w:szCs w:val="20"/>
        </w:rPr>
        <w:t>two</w:t>
      </w:r>
      <w:r w:rsidR="009E5C3D">
        <w:rPr>
          <w:rFonts w:ascii="Times New Roman" w:hAnsi="Times New Roman"/>
          <w:bCs/>
          <w:sz w:val="20"/>
          <w:szCs w:val="20"/>
        </w:rPr>
        <w:t xml:space="preserve"> </w:t>
      </w:r>
      <w:r w:rsidRPr="008D5F40">
        <w:rPr>
          <w:rFonts w:ascii="Times New Roman" w:hAnsi="Times New Roman"/>
          <w:bCs/>
          <w:sz w:val="20"/>
          <w:szCs w:val="20"/>
        </w:rPr>
        <w:t>Accelerated Section</w:t>
      </w:r>
      <w:r w:rsidR="0084720F">
        <w:rPr>
          <w:rFonts w:ascii="Times New Roman" w:hAnsi="Times New Roman"/>
          <w:bCs/>
          <w:sz w:val="20"/>
          <w:szCs w:val="20"/>
        </w:rPr>
        <w:t>s</w:t>
      </w:r>
      <w:r w:rsidRPr="008D5F40">
        <w:rPr>
          <w:rFonts w:ascii="Times New Roman" w:hAnsi="Times New Roman"/>
          <w:bCs/>
          <w:sz w:val="20"/>
          <w:szCs w:val="20"/>
        </w:rPr>
        <w:t>)</w:t>
      </w:r>
      <w:r w:rsidRPr="008D5F40">
        <w:rPr>
          <w:rFonts w:ascii="Times New Roman" w:hAnsi="Times New Roman"/>
          <w:bCs/>
          <w:sz w:val="24"/>
        </w:rPr>
        <w:tab/>
      </w:r>
      <w:r w:rsidRPr="008D5F40">
        <w:rPr>
          <w:rFonts w:ascii="Times New Roman" w:hAnsi="Times New Roman"/>
          <w:bCs/>
          <w:sz w:val="24"/>
        </w:rPr>
        <w:tab/>
      </w:r>
      <w:r w:rsidRPr="0029666C">
        <w:rPr>
          <w:rFonts w:ascii="Times New Roman" w:hAnsi="Times New Roman"/>
          <w:bCs/>
          <w:sz w:val="24"/>
          <w:u w:val="single"/>
        </w:rPr>
        <w:t>Mathematics</w:t>
      </w:r>
      <w:r w:rsidR="00EF6FE7">
        <w:rPr>
          <w:rFonts w:ascii="Times New Roman" w:hAnsi="Times New Roman"/>
          <w:bCs/>
          <w:sz w:val="24"/>
          <w:u w:val="single"/>
        </w:rPr>
        <w:t xml:space="preserve"> 8</w:t>
      </w:r>
      <w:r w:rsidRPr="008D5F40">
        <w:rPr>
          <w:rFonts w:ascii="Times New Roman" w:hAnsi="Times New Roman"/>
          <w:bCs/>
          <w:sz w:val="24"/>
        </w:rPr>
        <w:t xml:space="preserve"> </w:t>
      </w:r>
    </w:p>
    <w:p w14:paraId="4962224A" w14:textId="77777777" w:rsidR="007305AC" w:rsidRDefault="007305AC" w:rsidP="00705A85">
      <w:pPr>
        <w:pStyle w:val="Title"/>
        <w:jc w:val="left"/>
        <w:rPr>
          <w:rFonts w:ascii="Times New Roman" w:hAnsi="Times New Roman"/>
          <w:bCs/>
          <w:sz w:val="24"/>
        </w:rPr>
      </w:pPr>
      <w:r>
        <w:rPr>
          <w:rFonts w:ascii="Times New Roman" w:hAnsi="Times New Roman"/>
          <w:bCs/>
          <w:sz w:val="24"/>
        </w:rPr>
        <w:t xml:space="preserve">Problem Solving </w:t>
      </w:r>
      <w:r>
        <w:rPr>
          <w:rFonts w:ascii="Times New Roman" w:hAnsi="Times New Roman"/>
          <w:bCs/>
          <w:sz w:val="20"/>
          <w:szCs w:val="20"/>
        </w:rPr>
        <w:t>(1 period</w:t>
      </w:r>
      <w:r w:rsidRPr="008D5F40">
        <w:rPr>
          <w:rFonts w:ascii="Times New Roman" w:hAnsi="Times New Roman"/>
          <w:bCs/>
          <w:sz w:val="20"/>
          <w:szCs w:val="20"/>
        </w:rPr>
        <w:t xml:space="preserve"> /week)</w:t>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4"/>
        </w:rPr>
        <w:t xml:space="preserve">Problem Solving </w:t>
      </w:r>
      <w:r>
        <w:rPr>
          <w:rFonts w:ascii="Times New Roman" w:hAnsi="Times New Roman"/>
          <w:bCs/>
          <w:sz w:val="20"/>
          <w:szCs w:val="20"/>
        </w:rPr>
        <w:t>(1 period</w:t>
      </w:r>
      <w:r w:rsidRPr="008D5F40">
        <w:rPr>
          <w:rFonts w:ascii="Times New Roman" w:hAnsi="Times New Roman"/>
          <w:bCs/>
          <w:sz w:val="20"/>
          <w:szCs w:val="20"/>
        </w:rPr>
        <w:t xml:space="preserve"> /week)</w:t>
      </w:r>
    </w:p>
    <w:p w14:paraId="54CA59DB" w14:textId="77777777" w:rsidR="00705A85" w:rsidRPr="008D5F40" w:rsidRDefault="004D5E64" w:rsidP="00705A85">
      <w:pPr>
        <w:pStyle w:val="Title"/>
        <w:jc w:val="left"/>
        <w:rPr>
          <w:rFonts w:ascii="Times New Roman" w:hAnsi="Times New Roman"/>
          <w:bCs/>
          <w:sz w:val="24"/>
        </w:rPr>
      </w:pPr>
      <w:r w:rsidRPr="0029666C">
        <w:rPr>
          <w:rFonts w:ascii="Times New Roman" w:hAnsi="Times New Roman"/>
          <w:bCs/>
          <w:sz w:val="24"/>
          <w:u w:val="single"/>
        </w:rPr>
        <w:t>Honors Algebra</w:t>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sidRPr="0029666C">
        <w:rPr>
          <w:rFonts w:ascii="Times New Roman" w:hAnsi="Times New Roman"/>
          <w:bCs/>
          <w:sz w:val="24"/>
          <w:u w:val="single"/>
        </w:rPr>
        <w:t xml:space="preserve">Honors </w:t>
      </w:r>
      <w:r w:rsidR="00705A85" w:rsidRPr="0029666C">
        <w:rPr>
          <w:rFonts w:ascii="Times New Roman" w:hAnsi="Times New Roman"/>
          <w:bCs/>
          <w:sz w:val="24"/>
          <w:u w:val="single"/>
        </w:rPr>
        <w:t>Algebra</w:t>
      </w:r>
      <w:r w:rsidR="00C743EB">
        <w:rPr>
          <w:rFonts w:ascii="Times New Roman" w:hAnsi="Times New Roman"/>
          <w:bCs/>
          <w:sz w:val="24"/>
        </w:rPr>
        <w:t xml:space="preserve"> </w:t>
      </w:r>
    </w:p>
    <w:p w14:paraId="71E612C1" w14:textId="77777777" w:rsidR="00705A85" w:rsidRPr="008D5F40" w:rsidRDefault="00B112DA" w:rsidP="00705A85">
      <w:pPr>
        <w:pStyle w:val="Title"/>
        <w:jc w:val="left"/>
        <w:rPr>
          <w:rFonts w:ascii="Times New Roman" w:hAnsi="Times New Roman"/>
          <w:bCs/>
          <w:sz w:val="24"/>
        </w:rPr>
      </w:pPr>
      <w:r>
        <w:rPr>
          <w:rFonts w:ascii="Times New Roman" w:hAnsi="Times New Roman"/>
          <w:bCs/>
          <w:sz w:val="24"/>
        </w:rPr>
        <w:t>Quest</w:t>
      </w:r>
      <w:r w:rsidR="0034554C">
        <w:rPr>
          <w:rFonts w:ascii="Times New Roman" w:hAnsi="Times New Roman"/>
          <w:bCs/>
          <w:sz w:val="24"/>
        </w:rPr>
        <w:tab/>
      </w:r>
      <w:r w:rsidR="0034554C">
        <w:rPr>
          <w:rFonts w:ascii="Times New Roman" w:hAnsi="Times New Roman"/>
          <w:bCs/>
          <w:sz w:val="24"/>
        </w:rPr>
        <w:tab/>
      </w:r>
      <w:r w:rsidR="0034554C">
        <w:rPr>
          <w:rFonts w:ascii="Times New Roman" w:hAnsi="Times New Roman"/>
          <w:bCs/>
          <w:sz w:val="24"/>
        </w:rPr>
        <w:tab/>
      </w:r>
      <w:r w:rsidR="0034554C">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sidR="004D5E64" w:rsidRPr="0029666C">
        <w:rPr>
          <w:rFonts w:ascii="Times New Roman" w:hAnsi="Times New Roman"/>
          <w:bCs/>
          <w:sz w:val="24"/>
          <w:u w:val="single"/>
        </w:rPr>
        <w:t xml:space="preserve">Honors </w:t>
      </w:r>
      <w:r w:rsidR="00705A85" w:rsidRPr="0029666C">
        <w:rPr>
          <w:rFonts w:ascii="Times New Roman" w:hAnsi="Times New Roman"/>
          <w:bCs/>
          <w:sz w:val="24"/>
          <w:u w:val="single"/>
        </w:rPr>
        <w:t>Geometry</w:t>
      </w:r>
    </w:p>
    <w:p w14:paraId="226A5B0B" w14:textId="77777777" w:rsidR="00705A85" w:rsidRPr="008D5F40" w:rsidRDefault="00705A85" w:rsidP="00705A85">
      <w:pPr>
        <w:pStyle w:val="Title"/>
        <w:jc w:val="left"/>
        <w:rPr>
          <w:rFonts w:ascii="Times New Roman" w:hAnsi="Times New Roman"/>
          <w:bCs/>
          <w:sz w:val="24"/>
        </w:rPr>
      </w:pPr>
      <w:r w:rsidRPr="0029666C">
        <w:rPr>
          <w:rFonts w:ascii="Times New Roman" w:hAnsi="Times New Roman"/>
          <w:bCs/>
          <w:sz w:val="24"/>
          <w:u w:val="single"/>
        </w:rPr>
        <w:t>Language Arts</w:t>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r>
      <w:r>
        <w:rPr>
          <w:rFonts w:ascii="Times New Roman" w:hAnsi="Times New Roman"/>
          <w:bCs/>
          <w:sz w:val="24"/>
        </w:rPr>
        <w:tab/>
      </w:r>
      <w:r w:rsidRPr="0029666C">
        <w:rPr>
          <w:rFonts w:ascii="Times New Roman" w:hAnsi="Times New Roman"/>
          <w:bCs/>
          <w:sz w:val="24"/>
          <w:u w:val="single"/>
        </w:rPr>
        <w:t>Language Arts</w:t>
      </w:r>
    </w:p>
    <w:p w14:paraId="6533823F" w14:textId="77777777" w:rsidR="00705A85" w:rsidRPr="008D5F40" w:rsidRDefault="00705A85" w:rsidP="00705A85">
      <w:pPr>
        <w:pStyle w:val="Title"/>
        <w:jc w:val="left"/>
        <w:rPr>
          <w:rFonts w:ascii="Times New Roman" w:hAnsi="Times New Roman"/>
          <w:bCs/>
          <w:sz w:val="24"/>
        </w:rPr>
      </w:pPr>
      <w:r w:rsidRPr="0029666C">
        <w:rPr>
          <w:rFonts w:ascii="Times New Roman" w:hAnsi="Times New Roman"/>
          <w:bCs/>
          <w:sz w:val="24"/>
          <w:u w:val="single"/>
        </w:rPr>
        <w:t>Science</w:t>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r>
      <w:r w:rsidRPr="0029666C">
        <w:rPr>
          <w:rFonts w:ascii="Times New Roman" w:hAnsi="Times New Roman"/>
          <w:bCs/>
          <w:sz w:val="24"/>
          <w:u w:val="single"/>
        </w:rPr>
        <w:t>Science</w:t>
      </w:r>
    </w:p>
    <w:p w14:paraId="04188F25" w14:textId="77777777" w:rsidR="00705A85" w:rsidRPr="008D5F40" w:rsidRDefault="00705A85" w:rsidP="00705A85">
      <w:pPr>
        <w:pStyle w:val="Title"/>
        <w:jc w:val="left"/>
        <w:rPr>
          <w:rFonts w:ascii="Times New Roman" w:hAnsi="Times New Roman"/>
          <w:bCs/>
          <w:sz w:val="24"/>
        </w:rPr>
      </w:pPr>
      <w:r w:rsidRPr="0029666C">
        <w:rPr>
          <w:rFonts w:ascii="Times New Roman" w:hAnsi="Times New Roman"/>
          <w:bCs/>
          <w:sz w:val="24"/>
          <w:u w:val="single"/>
        </w:rPr>
        <w:t>Social Studies</w:t>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r>
      <w:r>
        <w:rPr>
          <w:rFonts w:ascii="Times New Roman" w:hAnsi="Times New Roman"/>
          <w:bCs/>
          <w:sz w:val="24"/>
        </w:rPr>
        <w:tab/>
      </w:r>
      <w:r w:rsidRPr="0029666C">
        <w:rPr>
          <w:rFonts w:ascii="Times New Roman" w:hAnsi="Times New Roman"/>
          <w:bCs/>
          <w:sz w:val="24"/>
          <w:u w:val="single"/>
        </w:rPr>
        <w:t>Social Studies</w:t>
      </w:r>
    </w:p>
    <w:p w14:paraId="3D383344" w14:textId="77777777" w:rsidR="00705A85" w:rsidRPr="008D5F40" w:rsidRDefault="00705A85" w:rsidP="00705A85">
      <w:pPr>
        <w:pStyle w:val="Title"/>
        <w:jc w:val="left"/>
        <w:rPr>
          <w:rFonts w:ascii="Times New Roman" w:hAnsi="Times New Roman"/>
          <w:bCs/>
          <w:sz w:val="24"/>
        </w:rPr>
      </w:pPr>
      <w:r w:rsidRPr="008D5F40">
        <w:rPr>
          <w:rFonts w:ascii="Times New Roman" w:hAnsi="Times New Roman"/>
          <w:bCs/>
          <w:sz w:val="24"/>
        </w:rPr>
        <w:t>Health / Physical Education</w:t>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r>
      <w:r>
        <w:rPr>
          <w:rFonts w:ascii="Times New Roman" w:hAnsi="Times New Roman"/>
          <w:bCs/>
          <w:sz w:val="24"/>
        </w:rPr>
        <w:tab/>
      </w:r>
      <w:r w:rsidRPr="008D5F40">
        <w:rPr>
          <w:rFonts w:ascii="Times New Roman" w:hAnsi="Times New Roman"/>
          <w:bCs/>
          <w:sz w:val="24"/>
        </w:rPr>
        <w:t>Health / Physical Education</w:t>
      </w:r>
    </w:p>
    <w:p w14:paraId="301393B7" w14:textId="77777777" w:rsidR="00705A85" w:rsidRPr="008D5F40" w:rsidRDefault="00705A85" w:rsidP="00705A85">
      <w:pPr>
        <w:pStyle w:val="Title"/>
        <w:jc w:val="left"/>
        <w:rPr>
          <w:rFonts w:ascii="Times New Roman" w:hAnsi="Times New Roman"/>
          <w:bCs/>
          <w:sz w:val="24"/>
        </w:rPr>
      </w:pPr>
      <w:r>
        <w:rPr>
          <w:rFonts w:ascii="Times New Roman" w:hAnsi="Times New Roman"/>
          <w:bCs/>
          <w:sz w:val="24"/>
        </w:rPr>
        <w:t>General Music</w:t>
      </w:r>
      <w:r w:rsidRPr="008D5F40">
        <w:rPr>
          <w:rFonts w:ascii="Times New Roman" w:hAnsi="Times New Roman"/>
          <w:bCs/>
          <w:sz w:val="24"/>
        </w:rPr>
        <w:t xml:space="preserve"> </w:t>
      </w:r>
      <w:r w:rsidR="009E5C3D">
        <w:rPr>
          <w:rFonts w:ascii="Times New Roman" w:hAnsi="Times New Roman"/>
          <w:bCs/>
          <w:sz w:val="20"/>
          <w:szCs w:val="20"/>
        </w:rPr>
        <w:t>(1/3</w:t>
      </w:r>
      <w:r w:rsidR="009E5C3D" w:rsidRPr="008D5F40">
        <w:rPr>
          <w:rFonts w:ascii="Times New Roman" w:hAnsi="Times New Roman"/>
          <w:bCs/>
          <w:sz w:val="20"/>
          <w:szCs w:val="20"/>
        </w:rPr>
        <w:t xml:space="preserve"> yr. related art)</w:t>
      </w:r>
      <w:r>
        <w:rPr>
          <w:rFonts w:ascii="Times New Roman" w:hAnsi="Times New Roman"/>
          <w:bCs/>
          <w:sz w:val="24"/>
        </w:rPr>
        <w:tab/>
      </w:r>
      <w:r>
        <w:rPr>
          <w:rFonts w:ascii="Times New Roman" w:hAnsi="Times New Roman"/>
          <w:bCs/>
          <w:sz w:val="24"/>
        </w:rPr>
        <w:tab/>
      </w:r>
      <w:r>
        <w:rPr>
          <w:rFonts w:ascii="Times New Roman" w:hAnsi="Times New Roman"/>
          <w:bCs/>
          <w:sz w:val="24"/>
        </w:rPr>
        <w:tab/>
        <w:t>General Music</w:t>
      </w:r>
      <w:r w:rsidRPr="008D5F40">
        <w:rPr>
          <w:rFonts w:ascii="Times New Roman" w:hAnsi="Times New Roman"/>
          <w:bCs/>
          <w:sz w:val="24"/>
        </w:rPr>
        <w:t xml:space="preserve"> </w:t>
      </w:r>
      <w:r w:rsidR="009E5C3D">
        <w:rPr>
          <w:rFonts w:ascii="Times New Roman" w:hAnsi="Times New Roman"/>
          <w:bCs/>
          <w:sz w:val="20"/>
          <w:szCs w:val="20"/>
        </w:rPr>
        <w:t>(1/3</w:t>
      </w:r>
      <w:r w:rsidR="009E5C3D" w:rsidRPr="008D5F40">
        <w:rPr>
          <w:rFonts w:ascii="Times New Roman" w:hAnsi="Times New Roman"/>
          <w:bCs/>
          <w:sz w:val="20"/>
          <w:szCs w:val="20"/>
        </w:rPr>
        <w:t xml:space="preserve"> yr. related art)</w:t>
      </w:r>
    </w:p>
    <w:p w14:paraId="7A16AF6A" w14:textId="77777777" w:rsidR="00705A85" w:rsidRPr="008D5F40" w:rsidRDefault="00705A85" w:rsidP="00705A85">
      <w:pPr>
        <w:pStyle w:val="Title"/>
        <w:jc w:val="left"/>
        <w:rPr>
          <w:rFonts w:ascii="Times New Roman" w:hAnsi="Times New Roman"/>
          <w:bCs/>
          <w:sz w:val="24"/>
        </w:rPr>
      </w:pPr>
      <w:r w:rsidRPr="008D5F40">
        <w:rPr>
          <w:rFonts w:ascii="Times New Roman" w:hAnsi="Times New Roman"/>
          <w:bCs/>
          <w:sz w:val="24"/>
        </w:rPr>
        <w:t xml:space="preserve">Art </w:t>
      </w:r>
      <w:r w:rsidR="009E5C3D">
        <w:rPr>
          <w:rFonts w:ascii="Times New Roman" w:hAnsi="Times New Roman"/>
          <w:bCs/>
          <w:sz w:val="20"/>
          <w:szCs w:val="20"/>
        </w:rPr>
        <w:t>(1/3</w:t>
      </w:r>
      <w:r w:rsidR="009E5C3D" w:rsidRPr="008D5F40">
        <w:rPr>
          <w:rFonts w:ascii="Times New Roman" w:hAnsi="Times New Roman"/>
          <w:bCs/>
          <w:sz w:val="20"/>
          <w:szCs w:val="20"/>
        </w:rPr>
        <w:t xml:space="preserve"> yr. related art)</w:t>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r>
      <w:r>
        <w:rPr>
          <w:rFonts w:ascii="Times New Roman" w:hAnsi="Times New Roman"/>
          <w:bCs/>
          <w:sz w:val="24"/>
        </w:rPr>
        <w:tab/>
      </w:r>
      <w:r w:rsidRPr="008D5F40">
        <w:rPr>
          <w:rFonts w:ascii="Times New Roman" w:hAnsi="Times New Roman"/>
          <w:bCs/>
          <w:sz w:val="24"/>
        </w:rPr>
        <w:t xml:space="preserve">Art </w:t>
      </w:r>
      <w:r w:rsidR="007305AC">
        <w:rPr>
          <w:rFonts w:ascii="Times New Roman" w:hAnsi="Times New Roman"/>
          <w:bCs/>
          <w:sz w:val="20"/>
          <w:szCs w:val="20"/>
        </w:rPr>
        <w:t>(1/3</w:t>
      </w:r>
      <w:r w:rsidRPr="008D5F40">
        <w:rPr>
          <w:rFonts w:ascii="Times New Roman" w:hAnsi="Times New Roman"/>
          <w:bCs/>
          <w:sz w:val="20"/>
          <w:szCs w:val="20"/>
        </w:rPr>
        <w:t xml:space="preserve"> yr. related art)</w:t>
      </w:r>
    </w:p>
    <w:p w14:paraId="535470D7" w14:textId="77777777" w:rsidR="00705A85" w:rsidRPr="008D5F40" w:rsidRDefault="00705A85" w:rsidP="00705A85">
      <w:pPr>
        <w:pStyle w:val="Title"/>
        <w:jc w:val="left"/>
        <w:rPr>
          <w:rFonts w:ascii="Times New Roman" w:hAnsi="Times New Roman"/>
          <w:bCs/>
          <w:sz w:val="24"/>
        </w:rPr>
      </w:pPr>
      <w:r w:rsidRPr="008D5F40">
        <w:rPr>
          <w:rFonts w:ascii="Times New Roman" w:hAnsi="Times New Roman"/>
          <w:bCs/>
          <w:sz w:val="24"/>
        </w:rPr>
        <w:t xml:space="preserve">Computer Class </w:t>
      </w:r>
      <w:r w:rsidR="009E5C3D">
        <w:rPr>
          <w:rFonts w:ascii="Times New Roman" w:hAnsi="Times New Roman"/>
          <w:bCs/>
          <w:sz w:val="20"/>
          <w:szCs w:val="20"/>
        </w:rPr>
        <w:t>(1/3</w:t>
      </w:r>
      <w:r w:rsidR="009E5C3D" w:rsidRPr="008D5F40">
        <w:rPr>
          <w:rFonts w:ascii="Times New Roman" w:hAnsi="Times New Roman"/>
          <w:bCs/>
          <w:sz w:val="20"/>
          <w:szCs w:val="20"/>
        </w:rPr>
        <w:t xml:space="preserve"> yr. related art)</w:t>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t xml:space="preserve">Computer Class </w:t>
      </w:r>
      <w:r w:rsidR="009E5C3D">
        <w:rPr>
          <w:rFonts w:ascii="Times New Roman" w:hAnsi="Times New Roman"/>
          <w:bCs/>
          <w:sz w:val="20"/>
          <w:szCs w:val="20"/>
        </w:rPr>
        <w:t>(1/3</w:t>
      </w:r>
      <w:r w:rsidR="009E5C3D" w:rsidRPr="008D5F40">
        <w:rPr>
          <w:rFonts w:ascii="Times New Roman" w:hAnsi="Times New Roman"/>
          <w:bCs/>
          <w:sz w:val="20"/>
          <w:szCs w:val="20"/>
        </w:rPr>
        <w:t xml:space="preserve"> yr. related art)</w:t>
      </w:r>
    </w:p>
    <w:p w14:paraId="6979C158" w14:textId="17637EBC" w:rsidR="00705A85" w:rsidRDefault="00705A85" w:rsidP="00705A85">
      <w:pPr>
        <w:pStyle w:val="Title"/>
        <w:jc w:val="left"/>
        <w:rPr>
          <w:rFonts w:ascii="Times New Roman" w:hAnsi="Times New Roman"/>
          <w:bCs/>
          <w:sz w:val="20"/>
          <w:szCs w:val="20"/>
        </w:rPr>
      </w:pPr>
      <w:r w:rsidRPr="0029666C">
        <w:rPr>
          <w:rFonts w:ascii="Times New Roman" w:hAnsi="Times New Roman"/>
          <w:bCs/>
          <w:sz w:val="24"/>
          <w:u w:val="single"/>
        </w:rPr>
        <w:t>Spanish</w:t>
      </w:r>
      <w:r w:rsidR="0034554C">
        <w:rPr>
          <w:rFonts w:ascii="Times New Roman" w:hAnsi="Times New Roman"/>
          <w:bCs/>
          <w:sz w:val="24"/>
        </w:rPr>
        <w:t xml:space="preserve"> </w:t>
      </w:r>
      <w:r w:rsidR="007305AC">
        <w:rPr>
          <w:rFonts w:ascii="Times New Roman" w:hAnsi="Times New Roman"/>
          <w:bCs/>
          <w:sz w:val="20"/>
          <w:szCs w:val="20"/>
        </w:rPr>
        <w:t>(5 periods</w:t>
      </w:r>
      <w:r w:rsidRPr="008D5F40">
        <w:rPr>
          <w:rFonts w:ascii="Times New Roman" w:hAnsi="Times New Roman"/>
          <w:bCs/>
          <w:sz w:val="20"/>
          <w:szCs w:val="20"/>
        </w:rPr>
        <w:t>/week)</w:t>
      </w:r>
      <w:r w:rsidRPr="008D5F40">
        <w:rPr>
          <w:rFonts w:ascii="Times New Roman" w:hAnsi="Times New Roman"/>
          <w:bCs/>
          <w:sz w:val="20"/>
          <w:szCs w:val="20"/>
        </w:rPr>
        <w:tab/>
      </w:r>
      <w:r>
        <w:rPr>
          <w:rFonts w:ascii="Times New Roman" w:hAnsi="Times New Roman"/>
          <w:bCs/>
          <w:sz w:val="24"/>
        </w:rPr>
        <w:tab/>
      </w:r>
      <w:r>
        <w:rPr>
          <w:rFonts w:ascii="Times New Roman" w:hAnsi="Times New Roman"/>
          <w:bCs/>
          <w:sz w:val="24"/>
        </w:rPr>
        <w:tab/>
      </w:r>
      <w:r w:rsidR="00FE5D2F">
        <w:rPr>
          <w:rFonts w:ascii="Times New Roman" w:hAnsi="Times New Roman"/>
          <w:bCs/>
          <w:sz w:val="24"/>
        </w:rPr>
        <w:t xml:space="preserve">            </w:t>
      </w:r>
      <w:r w:rsidR="00F342D5" w:rsidRPr="00C6115C">
        <w:rPr>
          <w:rFonts w:ascii="Times New Roman" w:hAnsi="Times New Roman"/>
          <w:bCs/>
          <w:sz w:val="24"/>
          <w:u w:val="single"/>
        </w:rPr>
        <w:t>Spanish</w:t>
      </w:r>
      <w:r w:rsidR="00D70772">
        <w:rPr>
          <w:rFonts w:ascii="Times New Roman" w:hAnsi="Times New Roman"/>
          <w:bCs/>
          <w:sz w:val="24"/>
          <w:u w:val="single"/>
        </w:rPr>
        <w:t xml:space="preserve">  </w:t>
      </w:r>
      <w:r w:rsidR="00F342D5" w:rsidRPr="008D5F40">
        <w:rPr>
          <w:rFonts w:ascii="Times New Roman" w:hAnsi="Times New Roman"/>
          <w:bCs/>
          <w:sz w:val="24"/>
        </w:rPr>
        <w:t>(</w:t>
      </w:r>
      <w:r w:rsidR="007305AC">
        <w:rPr>
          <w:rFonts w:ascii="Times New Roman" w:hAnsi="Times New Roman"/>
          <w:bCs/>
          <w:sz w:val="20"/>
          <w:szCs w:val="20"/>
        </w:rPr>
        <w:t>5 periods</w:t>
      </w:r>
      <w:r w:rsidRPr="008D5F40">
        <w:rPr>
          <w:rFonts w:ascii="Times New Roman" w:hAnsi="Times New Roman"/>
          <w:bCs/>
          <w:sz w:val="20"/>
          <w:szCs w:val="20"/>
        </w:rPr>
        <w:t>/week)</w:t>
      </w:r>
    </w:p>
    <w:p w14:paraId="7EFB339E" w14:textId="77777777" w:rsidR="007305AC" w:rsidRPr="007305AC" w:rsidRDefault="007305AC" w:rsidP="007305AC">
      <w:pPr>
        <w:pStyle w:val="Title"/>
        <w:jc w:val="left"/>
        <w:rPr>
          <w:rFonts w:ascii="Times New Roman" w:hAnsi="Times New Roman"/>
          <w:bCs/>
          <w:sz w:val="24"/>
        </w:rPr>
      </w:pPr>
      <w:r>
        <w:rPr>
          <w:rFonts w:ascii="Times New Roman" w:hAnsi="Times New Roman"/>
          <w:bCs/>
          <w:sz w:val="24"/>
        </w:rPr>
        <w:t xml:space="preserve">Spanish for Daily Use </w:t>
      </w:r>
      <w:r>
        <w:rPr>
          <w:rFonts w:ascii="Times New Roman" w:hAnsi="Times New Roman"/>
          <w:bCs/>
          <w:sz w:val="20"/>
          <w:szCs w:val="20"/>
        </w:rPr>
        <w:t>(2 periods</w:t>
      </w:r>
      <w:r w:rsidRPr="008D5F40">
        <w:rPr>
          <w:rFonts w:ascii="Times New Roman" w:hAnsi="Times New Roman"/>
          <w:bCs/>
          <w:sz w:val="20"/>
          <w:szCs w:val="20"/>
        </w:rPr>
        <w:t>/week)</w:t>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4"/>
        </w:rPr>
        <w:t xml:space="preserve">Spanish for Daily Use </w:t>
      </w:r>
      <w:r>
        <w:rPr>
          <w:rFonts w:ascii="Times New Roman" w:hAnsi="Times New Roman"/>
          <w:bCs/>
          <w:sz w:val="20"/>
          <w:szCs w:val="20"/>
        </w:rPr>
        <w:t>(2 periods</w:t>
      </w:r>
      <w:r w:rsidRPr="008D5F40">
        <w:rPr>
          <w:rFonts w:ascii="Times New Roman" w:hAnsi="Times New Roman"/>
          <w:bCs/>
          <w:sz w:val="20"/>
          <w:szCs w:val="20"/>
        </w:rPr>
        <w:t>/week)</w:t>
      </w:r>
    </w:p>
    <w:p w14:paraId="05F82EC3" w14:textId="77777777" w:rsidR="007305AC" w:rsidRPr="008D5F40" w:rsidRDefault="007305AC" w:rsidP="007305AC">
      <w:pPr>
        <w:pStyle w:val="Title"/>
        <w:jc w:val="left"/>
        <w:rPr>
          <w:rFonts w:ascii="Times New Roman" w:hAnsi="Times New Roman"/>
          <w:bCs/>
          <w:sz w:val="24"/>
        </w:rPr>
      </w:pPr>
      <w:r>
        <w:rPr>
          <w:rFonts w:ascii="Times New Roman" w:hAnsi="Times New Roman"/>
          <w:bCs/>
          <w:sz w:val="24"/>
        </w:rPr>
        <w:t xml:space="preserve">Academic Lab </w:t>
      </w:r>
      <w:r>
        <w:rPr>
          <w:rFonts w:ascii="Times New Roman" w:hAnsi="Times New Roman"/>
          <w:bCs/>
          <w:sz w:val="20"/>
          <w:szCs w:val="20"/>
        </w:rPr>
        <w:t>(3 periods</w:t>
      </w:r>
      <w:r w:rsidRPr="008D5F40">
        <w:rPr>
          <w:rFonts w:ascii="Times New Roman" w:hAnsi="Times New Roman"/>
          <w:bCs/>
          <w:sz w:val="20"/>
          <w:szCs w:val="20"/>
        </w:rPr>
        <w:t>/week)</w:t>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r>
      <w:r w:rsidRPr="008D5F40">
        <w:rPr>
          <w:rFonts w:ascii="Times New Roman" w:hAnsi="Times New Roman"/>
          <w:bCs/>
          <w:sz w:val="24"/>
        </w:rPr>
        <w:tab/>
      </w:r>
      <w:r>
        <w:rPr>
          <w:rFonts w:ascii="Times New Roman" w:hAnsi="Times New Roman"/>
          <w:bCs/>
          <w:sz w:val="24"/>
        </w:rPr>
        <w:t xml:space="preserve">Academic Lab </w:t>
      </w:r>
      <w:r>
        <w:rPr>
          <w:rFonts w:ascii="Times New Roman" w:hAnsi="Times New Roman"/>
          <w:bCs/>
          <w:sz w:val="20"/>
          <w:szCs w:val="20"/>
        </w:rPr>
        <w:t>(3 periods</w:t>
      </w:r>
      <w:r w:rsidRPr="008D5F40">
        <w:rPr>
          <w:rFonts w:ascii="Times New Roman" w:hAnsi="Times New Roman"/>
          <w:bCs/>
          <w:sz w:val="20"/>
          <w:szCs w:val="20"/>
        </w:rPr>
        <w:t>/week)</w:t>
      </w:r>
    </w:p>
    <w:p w14:paraId="1D2693C8" w14:textId="77777777" w:rsidR="00705A85" w:rsidRDefault="00FE5D2F" w:rsidP="00705A85">
      <w:pPr>
        <w:pStyle w:val="Title"/>
        <w:jc w:val="left"/>
        <w:rPr>
          <w:rFonts w:ascii="Times New Roman" w:hAnsi="Times New Roman"/>
          <w:bCs/>
          <w:sz w:val="24"/>
        </w:rPr>
      </w:pP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t>Quest</w:t>
      </w:r>
    </w:p>
    <w:p w14:paraId="5F01B163" w14:textId="77777777" w:rsidR="00D70772" w:rsidRPr="008D5F40" w:rsidRDefault="00D70772" w:rsidP="00705A85">
      <w:pPr>
        <w:pStyle w:val="Title"/>
        <w:jc w:val="left"/>
        <w:rPr>
          <w:rFonts w:ascii="Times New Roman" w:hAnsi="Times New Roman"/>
          <w:bCs/>
          <w:sz w:val="24"/>
        </w:rPr>
      </w:pPr>
    </w:p>
    <w:p w14:paraId="6C00282F" w14:textId="77777777" w:rsidR="00705A85" w:rsidRPr="008D5F40" w:rsidRDefault="00705A85" w:rsidP="00705A85">
      <w:pPr>
        <w:pStyle w:val="Title"/>
        <w:jc w:val="left"/>
        <w:rPr>
          <w:rFonts w:ascii="Times New Roman" w:hAnsi="Times New Roman"/>
          <w:bCs/>
          <w:sz w:val="24"/>
        </w:rPr>
      </w:pPr>
      <w:r w:rsidRPr="008D5F40">
        <w:rPr>
          <w:rFonts w:ascii="Times New Roman" w:hAnsi="Times New Roman"/>
          <w:bCs/>
          <w:sz w:val="24"/>
        </w:rPr>
        <w:t>Please</w:t>
      </w:r>
      <w:r w:rsidR="00F62A2F">
        <w:rPr>
          <w:rFonts w:ascii="Times New Roman" w:hAnsi="Times New Roman"/>
          <w:bCs/>
          <w:sz w:val="24"/>
        </w:rPr>
        <w:t xml:space="preserve"> note the following with regard</w:t>
      </w:r>
      <w:r w:rsidRPr="008D5F40">
        <w:rPr>
          <w:rFonts w:ascii="Times New Roman" w:hAnsi="Times New Roman"/>
          <w:bCs/>
          <w:sz w:val="24"/>
        </w:rPr>
        <w:t xml:space="preserve"> to 5</w:t>
      </w:r>
      <w:r w:rsidRPr="008D5F40">
        <w:rPr>
          <w:rFonts w:ascii="Times New Roman" w:hAnsi="Times New Roman"/>
          <w:bCs/>
          <w:sz w:val="24"/>
          <w:vertAlign w:val="superscript"/>
        </w:rPr>
        <w:t>th</w:t>
      </w:r>
      <w:r w:rsidRPr="008D5F40">
        <w:rPr>
          <w:rFonts w:ascii="Times New Roman" w:hAnsi="Times New Roman"/>
          <w:bCs/>
          <w:sz w:val="24"/>
        </w:rPr>
        <w:t xml:space="preserve"> and 6</w:t>
      </w:r>
      <w:r w:rsidRPr="008D5F40">
        <w:rPr>
          <w:rFonts w:ascii="Times New Roman" w:hAnsi="Times New Roman"/>
          <w:bCs/>
          <w:sz w:val="24"/>
          <w:vertAlign w:val="superscript"/>
        </w:rPr>
        <w:t>th</w:t>
      </w:r>
      <w:r w:rsidRPr="008D5F40">
        <w:rPr>
          <w:rFonts w:ascii="Times New Roman" w:hAnsi="Times New Roman"/>
          <w:bCs/>
          <w:sz w:val="24"/>
        </w:rPr>
        <w:t xml:space="preserve"> grade Health</w:t>
      </w:r>
      <w:r>
        <w:rPr>
          <w:rFonts w:ascii="Times New Roman" w:hAnsi="Times New Roman"/>
          <w:bCs/>
          <w:sz w:val="24"/>
        </w:rPr>
        <w:t xml:space="preserve"> / Physical Education Program:</w:t>
      </w:r>
    </w:p>
    <w:p w14:paraId="5D128CAE" w14:textId="77777777" w:rsidR="00705A85" w:rsidRDefault="00705A85" w:rsidP="004704A0">
      <w:pPr>
        <w:pStyle w:val="Title"/>
        <w:jc w:val="left"/>
        <w:rPr>
          <w:rFonts w:ascii="Times New Roman" w:hAnsi="Times New Roman"/>
          <w:bCs/>
          <w:sz w:val="24"/>
        </w:rPr>
      </w:pPr>
      <w:r>
        <w:rPr>
          <w:rFonts w:ascii="Times New Roman" w:hAnsi="Times New Roman"/>
          <w:bCs/>
          <w:sz w:val="24"/>
        </w:rPr>
        <w:t xml:space="preserve">1. Fifth </w:t>
      </w:r>
      <w:r w:rsidR="009E5C3D">
        <w:rPr>
          <w:rFonts w:ascii="Times New Roman" w:hAnsi="Times New Roman"/>
          <w:bCs/>
          <w:sz w:val="24"/>
        </w:rPr>
        <w:t xml:space="preserve">and Sixth </w:t>
      </w:r>
      <w:r>
        <w:rPr>
          <w:rFonts w:ascii="Times New Roman" w:hAnsi="Times New Roman"/>
          <w:bCs/>
          <w:sz w:val="24"/>
        </w:rPr>
        <w:t>g</w:t>
      </w:r>
      <w:r w:rsidRPr="008D5F40">
        <w:rPr>
          <w:rFonts w:ascii="Times New Roman" w:hAnsi="Times New Roman"/>
          <w:bCs/>
          <w:sz w:val="24"/>
        </w:rPr>
        <w:t>rade</w:t>
      </w:r>
      <w:r w:rsidR="009E5C3D">
        <w:rPr>
          <w:rFonts w:ascii="Times New Roman" w:hAnsi="Times New Roman"/>
          <w:bCs/>
          <w:sz w:val="24"/>
        </w:rPr>
        <w:t xml:space="preserve">rs </w:t>
      </w:r>
      <w:r w:rsidRPr="008D5F40">
        <w:rPr>
          <w:rFonts w:ascii="Times New Roman" w:hAnsi="Times New Roman"/>
          <w:bCs/>
          <w:sz w:val="24"/>
        </w:rPr>
        <w:t>will no</w:t>
      </w:r>
      <w:r>
        <w:rPr>
          <w:rFonts w:ascii="Times New Roman" w:hAnsi="Times New Roman"/>
          <w:bCs/>
          <w:sz w:val="24"/>
        </w:rPr>
        <w:t>t</w:t>
      </w:r>
      <w:r w:rsidRPr="008D5F40">
        <w:rPr>
          <w:rFonts w:ascii="Times New Roman" w:hAnsi="Times New Roman"/>
          <w:bCs/>
          <w:sz w:val="24"/>
        </w:rPr>
        <w:t xml:space="preserve"> ‘change’ for physical education</w:t>
      </w:r>
      <w:r>
        <w:rPr>
          <w:rFonts w:ascii="Times New Roman" w:hAnsi="Times New Roman"/>
          <w:bCs/>
          <w:sz w:val="24"/>
        </w:rPr>
        <w:t>;</w:t>
      </w:r>
    </w:p>
    <w:p w14:paraId="2BABE7EC" w14:textId="77777777" w:rsidR="00705A85" w:rsidRDefault="00705A85" w:rsidP="004704A0">
      <w:pPr>
        <w:pStyle w:val="Title"/>
        <w:jc w:val="left"/>
        <w:rPr>
          <w:rFonts w:ascii="Times New Roman" w:hAnsi="Times New Roman"/>
          <w:bCs/>
          <w:sz w:val="24"/>
        </w:rPr>
      </w:pPr>
      <w:r>
        <w:rPr>
          <w:rFonts w:ascii="Times New Roman" w:hAnsi="Times New Roman"/>
          <w:bCs/>
          <w:sz w:val="24"/>
        </w:rPr>
        <w:t>2. Fift</w:t>
      </w:r>
      <w:r w:rsidR="009E5C3D">
        <w:rPr>
          <w:rFonts w:ascii="Times New Roman" w:hAnsi="Times New Roman"/>
          <w:bCs/>
          <w:sz w:val="24"/>
        </w:rPr>
        <w:t xml:space="preserve">h and Sixth graders will earn </w:t>
      </w:r>
      <w:r>
        <w:rPr>
          <w:rFonts w:ascii="Times New Roman" w:hAnsi="Times New Roman"/>
          <w:bCs/>
          <w:sz w:val="24"/>
        </w:rPr>
        <w:t>pass or fail rating on marking period report cards</w:t>
      </w:r>
      <w:r w:rsidR="009E5C3D">
        <w:rPr>
          <w:rFonts w:ascii="Times New Roman" w:hAnsi="Times New Roman"/>
          <w:bCs/>
          <w:sz w:val="24"/>
        </w:rPr>
        <w:t xml:space="preserve"> for health;&amp;</w:t>
      </w:r>
    </w:p>
    <w:p w14:paraId="7CED141C" w14:textId="77777777" w:rsidR="00705A85" w:rsidRPr="008D5F40" w:rsidRDefault="00705A85" w:rsidP="004704A0">
      <w:pPr>
        <w:pStyle w:val="Title"/>
        <w:jc w:val="left"/>
        <w:rPr>
          <w:rFonts w:ascii="Times New Roman" w:hAnsi="Times New Roman"/>
          <w:bCs/>
          <w:sz w:val="24"/>
        </w:rPr>
      </w:pPr>
      <w:r>
        <w:rPr>
          <w:rFonts w:ascii="Times New Roman" w:hAnsi="Times New Roman"/>
          <w:bCs/>
          <w:sz w:val="24"/>
        </w:rPr>
        <w:t>3. The ‘Advisor</w:t>
      </w:r>
      <w:r w:rsidR="00BC5208">
        <w:rPr>
          <w:rFonts w:ascii="Times New Roman" w:hAnsi="Times New Roman"/>
          <w:bCs/>
          <w:sz w:val="24"/>
        </w:rPr>
        <w:t xml:space="preserve">y Program’ during period 6 </w:t>
      </w:r>
      <w:r>
        <w:rPr>
          <w:rFonts w:ascii="Times New Roman" w:hAnsi="Times New Roman"/>
          <w:bCs/>
          <w:sz w:val="24"/>
        </w:rPr>
        <w:t>contribute</w:t>
      </w:r>
      <w:r w:rsidR="00BC5208">
        <w:rPr>
          <w:rFonts w:ascii="Times New Roman" w:hAnsi="Times New Roman"/>
          <w:bCs/>
          <w:sz w:val="24"/>
        </w:rPr>
        <w:t>s</w:t>
      </w:r>
      <w:r>
        <w:rPr>
          <w:rFonts w:ascii="Times New Roman" w:hAnsi="Times New Roman"/>
          <w:bCs/>
          <w:sz w:val="24"/>
        </w:rPr>
        <w:t xml:space="preserve"> to Health instruction in 5</w:t>
      </w:r>
      <w:r w:rsidRPr="001D6B50">
        <w:rPr>
          <w:rFonts w:ascii="Times New Roman" w:hAnsi="Times New Roman"/>
          <w:bCs/>
          <w:sz w:val="24"/>
          <w:vertAlign w:val="superscript"/>
        </w:rPr>
        <w:t>th</w:t>
      </w:r>
      <w:r>
        <w:rPr>
          <w:rFonts w:ascii="Times New Roman" w:hAnsi="Times New Roman"/>
          <w:bCs/>
          <w:sz w:val="24"/>
        </w:rPr>
        <w:t xml:space="preserve"> &amp; 6</w:t>
      </w:r>
      <w:r w:rsidRPr="001D6B50">
        <w:rPr>
          <w:rFonts w:ascii="Times New Roman" w:hAnsi="Times New Roman"/>
          <w:bCs/>
          <w:sz w:val="24"/>
          <w:vertAlign w:val="superscript"/>
        </w:rPr>
        <w:t>th</w:t>
      </w:r>
      <w:r>
        <w:rPr>
          <w:rFonts w:ascii="Times New Roman" w:hAnsi="Times New Roman"/>
          <w:bCs/>
          <w:sz w:val="24"/>
        </w:rPr>
        <w:t>.</w:t>
      </w:r>
    </w:p>
    <w:p w14:paraId="2E296C09" w14:textId="77777777" w:rsidR="00705A85" w:rsidRPr="008D5F40" w:rsidRDefault="00705A85" w:rsidP="00705A85">
      <w:pPr>
        <w:pStyle w:val="Title"/>
        <w:jc w:val="left"/>
        <w:rPr>
          <w:rFonts w:ascii="Times New Roman" w:hAnsi="Times New Roman"/>
          <w:bCs/>
          <w:sz w:val="24"/>
        </w:rPr>
      </w:pPr>
    </w:p>
    <w:p w14:paraId="06226479" w14:textId="645D5EEF" w:rsidR="00D62255" w:rsidRDefault="009B3C44" w:rsidP="00D62255">
      <w:pPr>
        <w:rPr>
          <w:b/>
        </w:rPr>
      </w:pPr>
      <w:r w:rsidRPr="009B3C44">
        <w:rPr>
          <w:b/>
          <w:u w:val="single"/>
        </w:rPr>
        <w:t>RETENTION</w:t>
      </w:r>
      <w:r>
        <w:rPr>
          <w:b/>
        </w:rPr>
        <w:t xml:space="preserve">: </w:t>
      </w:r>
      <w:r w:rsidR="0029666C">
        <w:rPr>
          <w:b/>
        </w:rPr>
        <w:t xml:space="preserve">The underlined </w:t>
      </w:r>
      <w:r w:rsidR="00C73BDD">
        <w:rPr>
          <w:b/>
        </w:rPr>
        <w:t>courses</w:t>
      </w:r>
      <w:r w:rsidR="0029666C">
        <w:rPr>
          <w:b/>
        </w:rPr>
        <w:t xml:space="preserve"> above are consider</w:t>
      </w:r>
      <w:r>
        <w:rPr>
          <w:b/>
        </w:rPr>
        <w:t>ed</w:t>
      </w:r>
      <w:r w:rsidR="0029666C">
        <w:rPr>
          <w:b/>
        </w:rPr>
        <w:t xml:space="preserve"> academic subjects.  A pupil in grades 5-8 who fails two academic subjects for the school year shall be </w:t>
      </w:r>
      <w:r w:rsidR="00C73BDD">
        <w:rPr>
          <w:b/>
        </w:rPr>
        <w:t>retained, unless the Superintendent of Schools grants a waiver.  Where appropriate the pupil will be notified no later than 3 weeks prior to the end of the school year. (Policy Reg</w:t>
      </w:r>
      <w:r>
        <w:rPr>
          <w:b/>
        </w:rPr>
        <w:t>ulation</w:t>
      </w:r>
      <w:r w:rsidR="00C73BDD">
        <w:rPr>
          <w:b/>
        </w:rPr>
        <w:t xml:space="preserve"> </w:t>
      </w:r>
      <w:r w:rsidR="0012454B">
        <w:rPr>
          <w:b/>
        </w:rPr>
        <w:t>5410</w:t>
      </w:r>
      <w:r w:rsidR="00C73BDD">
        <w:rPr>
          <w:b/>
        </w:rPr>
        <w:t>)</w:t>
      </w:r>
    </w:p>
    <w:p w14:paraId="70752935" w14:textId="77F0453C" w:rsidR="00D62255" w:rsidRDefault="00D62255" w:rsidP="004F5B30">
      <w:pPr>
        <w:pStyle w:val="Heading2"/>
        <w:jc w:val="left"/>
      </w:pPr>
    </w:p>
    <w:p w14:paraId="59BAB962" w14:textId="77777777" w:rsidR="00C100D3" w:rsidRPr="00C100D3" w:rsidRDefault="00C100D3" w:rsidP="00C100D3">
      <w:pPr>
        <w:pStyle w:val="BodyText"/>
        <w:jc w:val="center"/>
        <w:rPr>
          <w:sz w:val="40"/>
          <w:szCs w:val="40"/>
        </w:rPr>
      </w:pPr>
      <w:bookmarkStart w:id="5" w:name="grade"/>
      <w:bookmarkEnd w:id="5"/>
      <w:r w:rsidRPr="00C100D3">
        <w:rPr>
          <w:sz w:val="40"/>
          <w:szCs w:val="40"/>
        </w:rPr>
        <w:t>THE GRADING SYSTEM</w:t>
      </w:r>
      <w:r w:rsidR="00CC4252">
        <w:rPr>
          <w:sz w:val="40"/>
          <w:szCs w:val="40"/>
        </w:rPr>
        <w:t xml:space="preserve"> </w:t>
      </w:r>
    </w:p>
    <w:p w14:paraId="6B66CA6D" w14:textId="77777777" w:rsidR="00C100D3" w:rsidRDefault="00C100D3" w:rsidP="00C100D3">
      <w:pPr>
        <w:pStyle w:val="BodyText"/>
        <w:jc w:val="center"/>
      </w:pPr>
    </w:p>
    <w:p w14:paraId="6170B207" w14:textId="77777777" w:rsidR="00C100D3" w:rsidRDefault="00C100D3" w:rsidP="00C100D3">
      <w:pPr>
        <w:pStyle w:val="BodyText"/>
        <w:jc w:val="both"/>
        <w:rPr>
          <w:b w:val="0"/>
        </w:rPr>
      </w:pPr>
      <w:r>
        <w:rPr>
          <w:b w:val="0"/>
        </w:rPr>
        <w:t>The grading system is the means by which the school reports students’ academic progress to their parents.  Teachers use numerical grades and/or letter grades to report progress in all academic classes and related arts.</w:t>
      </w:r>
    </w:p>
    <w:p w14:paraId="3B6AAF41" w14:textId="77777777" w:rsidR="00C100D3" w:rsidRPr="00C100D3" w:rsidRDefault="00C100D3" w:rsidP="00C100D3">
      <w:pPr>
        <w:pStyle w:val="BodyText"/>
        <w:jc w:val="center"/>
      </w:pPr>
      <w:r>
        <w:t>Grading System</w:t>
      </w:r>
    </w:p>
    <w:p w14:paraId="06D21BFF" w14:textId="77777777" w:rsidR="00C100D3" w:rsidRDefault="00C100D3" w:rsidP="00C100D3">
      <w:r>
        <w:tab/>
      </w:r>
      <w:r>
        <w:tab/>
        <w:t>A+</w:t>
      </w:r>
      <w:r>
        <w:tab/>
      </w:r>
      <w:r>
        <w:tab/>
        <w:t>96.5 - 100</w:t>
      </w:r>
      <w:r>
        <w:tab/>
      </w:r>
      <w:r>
        <w:tab/>
      </w:r>
      <w:r>
        <w:tab/>
        <w:t>C+</w:t>
      </w:r>
      <w:r>
        <w:tab/>
      </w:r>
      <w:r>
        <w:tab/>
        <w:t>76.5 – 79.4</w:t>
      </w:r>
    </w:p>
    <w:p w14:paraId="4588AEC6" w14:textId="77777777" w:rsidR="00C100D3" w:rsidRDefault="00C100D3" w:rsidP="00C100D3">
      <w:r>
        <w:tab/>
      </w:r>
      <w:r>
        <w:tab/>
        <w:t>A</w:t>
      </w:r>
      <w:r>
        <w:tab/>
      </w:r>
      <w:r>
        <w:tab/>
        <w:t>93.5 – 96.4</w:t>
      </w:r>
      <w:r>
        <w:tab/>
      </w:r>
      <w:r>
        <w:tab/>
      </w:r>
      <w:r>
        <w:tab/>
        <w:t>C</w:t>
      </w:r>
      <w:r>
        <w:tab/>
      </w:r>
      <w:r>
        <w:tab/>
        <w:t>73.5 – 76.4</w:t>
      </w:r>
    </w:p>
    <w:p w14:paraId="27A5B10E" w14:textId="77777777" w:rsidR="00C100D3" w:rsidRDefault="00C100D3" w:rsidP="00C100D3">
      <w:r>
        <w:tab/>
      </w:r>
      <w:r>
        <w:tab/>
        <w:t>A-</w:t>
      </w:r>
      <w:r>
        <w:tab/>
      </w:r>
      <w:r>
        <w:tab/>
        <w:t>89.5 – 93.4</w:t>
      </w:r>
      <w:r>
        <w:tab/>
      </w:r>
      <w:r>
        <w:tab/>
      </w:r>
      <w:r>
        <w:tab/>
        <w:t>C-</w:t>
      </w:r>
      <w:r>
        <w:tab/>
      </w:r>
      <w:r>
        <w:tab/>
        <w:t>69.5 – 73.4</w:t>
      </w:r>
    </w:p>
    <w:p w14:paraId="1A8638BC" w14:textId="77777777" w:rsidR="00C100D3" w:rsidRDefault="00C100D3" w:rsidP="00C100D3">
      <w:r>
        <w:tab/>
      </w:r>
      <w:r>
        <w:tab/>
        <w:t>B+</w:t>
      </w:r>
      <w:r>
        <w:tab/>
      </w:r>
      <w:r>
        <w:tab/>
        <w:t>86.5 – 89.4</w:t>
      </w:r>
      <w:r>
        <w:tab/>
      </w:r>
      <w:r>
        <w:tab/>
      </w:r>
      <w:r>
        <w:tab/>
        <w:t>D+</w:t>
      </w:r>
      <w:r>
        <w:tab/>
      </w:r>
      <w:r>
        <w:tab/>
        <w:t>66.5 – 69.4</w:t>
      </w:r>
    </w:p>
    <w:p w14:paraId="2A3B4530" w14:textId="77777777" w:rsidR="00C100D3" w:rsidRDefault="00C100D3" w:rsidP="00C100D3">
      <w:r>
        <w:tab/>
      </w:r>
      <w:r>
        <w:tab/>
        <w:t>B</w:t>
      </w:r>
      <w:r>
        <w:tab/>
      </w:r>
      <w:r>
        <w:tab/>
        <w:t>83.5 – 86.4</w:t>
      </w:r>
      <w:r>
        <w:tab/>
      </w:r>
      <w:r>
        <w:tab/>
      </w:r>
      <w:r>
        <w:tab/>
        <w:t>D                     63.5 – 66.4</w:t>
      </w:r>
    </w:p>
    <w:p w14:paraId="3EDA0174" w14:textId="77777777" w:rsidR="00C100D3" w:rsidRDefault="00C100D3" w:rsidP="00C100D3">
      <w:pPr>
        <w:ind w:firstLine="720"/>
      </w:pPr>
      <w:r>
        <w:tab/>
        <w:t>B-</w:t>
      </w:r>
      <w:r>
        <w:tab/>
      </w:r>
      <w:r>
        <w:tab/>
        <w:t>79.5 – 83.4</w:t>
      </w:r>
      <w:r>
        <w:tab/>
      </w:r>
      <w:r>
        <w:tab/>
      </w:r>
      <w:r>
        <w:tab/>
        <w:t>D-</w:t>
      </w:r>
      <w:r>
        <w:tab/>
      </w:r>
      <w:r>
        <w:tab/>
        <w:t>59.5 – 63.4</w:t>
      </w:r>
    </w:p>
    <w:p w14:paraId="4C768FC3" w14:textId="77777777" w:rsidR="00C100D3" w:rsidRPr="00BC1B4D" w:rsidRDefault="00C100D3" w:rsidP="00C100D3">
      <w:pPr>
        <w:ind w:firstLine="720"/>
      </w:pPr>
      <w:r>
        <w:tab/>
      </w:r>
      <w:r>
        <w:tab/>
      </w:r>
      <w:r>
        <w:tab/>
      </w:r>
      <w:r>
        <w:tab/>
      </w:r>
      <w:r>
        <w:tab/>
      </w:r>
      <w:r>
        <w:tab/>
      </w:r>
      <w:r>
        <w:tab/>
        <w:t>F</w:t>
      </w:r>
      <w:r>
        <w:tab/>
      </w:r>
      <w:r>
        <w:tab/>
        <w:t>Below 59.5</w:t>
      </w:r>
    </w:p>
    <w:p w14:paraId="7B7616C2" w14:textId="77777777" w:rsidR="00C100D3" w:rsidRDefault="00C100D3" w:rsidP="00C100D3">
      <w:pPr>
        <w:ind w:left="2160" w:firstLine="720"/>
      </w:pPr>
      <w:r>
        <w:t xml:space="preserve">E – excellent </w:t>
      </w:r>
      <w:r>
        <w:tab/>
        <w:t>S – satisfactory</w:t>
      </w:r>
    </w:p>
    <w:p w14:paraId="7C541865" w14:textId="77777777" w:rsidR="00C100D3" w:rsidRPr="00433F60" w:rsidRDefault="00C100D3" w:rsidP="00C100D3">
      <w:pPr>
        <w:ind w:left="1440" w:firstLine="720"/>
      </w:pPr>
      <w:r>
        <w:t xml:space="preserve">  N – needs improvement</w:t>
      </w:r>
      <w:r>
        <w:tab/>
        <w:t xml:space="preserve">  U – unsatisfactory </w:t>
      </w:r>
    </w:p>
    <w:p w14:paraId="4138C7B6" w14:textId="77777777" w:rsidR="00C100D3" w:rsidRDefault="00C100D3" w:rsidP="00C100D3">
      <w:pPr>
        <w:rPr>
          <w:b/>
        </w:rPr>
      </w:pPr>
    </w:p>
    <w:p w14:paraId="3A52760C" w14:textId="77777777" w:rsidR="00C100D3" w:rsidRDefault="00C100D3" w:rsidP="00C100D3">
      <w:pPr>
        <w:ind w:firstLine="720"/>
        <w:jc w:val="center"/>
        <w:rPr>
          <w:b/>
        </w:rPr>
      </w:pPr>
      <w:r>
        <w:rPr>
          <w:b/>
        </w:rPr>
        <w:t>Exceptional Grading Conditions</w:t>
      </w:r>
    </w:p>
    <w:p w14:paraId="0887778A" w14:textId="77777777" w:rsidR="00C100D3" w:rsidRDefault="00C100D3" w:rsidP="00C100D3">
      <w:r>
        <w:tab/>
      </w:r>
      <w:r>
        <w:tab/>
        <w:t>I</w:t>
      </w:r>
      <w:r>
        <w:tab/>
      </w:r>
      <w:r>
        <w:tab/>
        <w:t>Incomplete</w:t>
      </w:r>
    </w:p>
    <w:p w14:paraId="5001A00E" w14:textId="77777777" w:rsidR="00C100D3" w:rsidRDefault="00C100D3" w:rsidP="00C100D3">
      <w:r>
        <w:tab/>
      </w:r>
      <w:r>
        <w:tab/>
        <w:t>P</w:t>
      </w:r>
      <w:r>
        <w:tab/>
      </w:r>
      <w:r>
        <w:tab/>
        <w:t>Pass</w:t>
      </w:r>
    </w:p>
    <w:p w14:paraId="69661864" w14:textId="77777777" w:rsidR="00C100D3" w:rsidRDefault="00C100D3" w:rsidP="00C100D3">
      <w:r>
        <w:tab/>
      </w:r>
      <w:r>
        <w:tab/>
        <w:t>F</w:t>
      </w:r>
      <w:r>
        <w:tab/>
      </w:r>
      <w:r>
        <w:tab/>
        <w:t>Fail</w:t>
      </w:r>
    </w:p>
    <w:p w14:paraId="0CC2B655" w14:textId="77777777" w:rsidR="00C100D3" w:rsidRDefault="00C100D3" w:rsidP="00C100D3">
      <w:pPr>
        <w:pStyle w:val="Heading5"/>
        <w:ind w:left="2160"/>
        <w:jc w:val="left"/>
        <w:rPr>
          <w:sz w:val="24"/>
          <w:szCs w:val="24"/>
        </w:rPr>
      </w:pPr>
      <w:r>
        <w:rPr>
          <w:sz w:val="24"/>
          <w:szCs w:val="24"/>
        </w:rPr>
        <w:t xml:space="preserve">                   </w:t>
      </w:r>
    </w:p>
    <w:p w14:paraId="24D993FA" w14:textId="77777777" w:rsidR="00C100D3" w:rsidRPr="00492989" w:rsidRDefault="00C100D3" w:rsidP="00C100D3">
      <w:pPr>
        <w:pStyle w:val="Heading5"/>
        <w:jc w:val="left"/>
        <w:rPr>
          <w:sz w:val="24"/>
          <w:szCs w:val="24"/>
        </w:rPr>
      </w:pPr>
      <w:r>
        <w:t>Report Cards / Progress Reports</w:t>
      </w:r>
    </w:p>
    <w:p w14:paraId="4A0EA108" w14:textId="7E9CE4EE" w:rsidR="00C100D3" w:rsidRPr="009E56AF" w:rsidRDefault="00C100D3" w:rsidP="00C100D3">
      <w:pPr>
        <w:widowControl w:val="0"/>
        <w:jc w:val="both"/>
        <w:rPr>
          <w:lang w:val="en"/>
        </w:rPr>
      </w:pPr>
      <w:r>
        <w:t xml:space="preserve">Report cards </w:t>
      </w:r>
      <w:r w:rsidR="003A6E95">
        <w:t xml:space="preserve">are officially issued </w:t>
      </w:r>
      <w:r w:rsidR="00D70772">
        <w:t xml:space="preserve">via </w:t>
      </w:r>
      <w:hyperlink r:id="rId10" w:history="1">
        <w:r w:rsidR="00D70772" w:rsidRPr="0065172D">
          <w:rPr>
            <w:rStyle w:val="Hyperlink"/>
            <w:b/>
          </w:rPr>
          <w:t>www.oncourseconnect.com</w:t>
        </w:r>
      </w:hyperlink>
      <w:r w:rsidR="00D70772">
        <w:rPr>
          <w:rStyle w:val="Hyperlink"/>
          <w:b/>
        </w:rPr>
        <w:t xml:space="preserve"> </w:t>
      </w:r>
      <w:r w:rsidR="00D70772">
        <w:t xml:space="preserve">in digital format </w:t>
      </w:r>
      <w:r w:rsidR="003A6E95">
        <w:t>at the conclusion</w:t>
      </w:r>
      <w:r w:rsidR="00352656">
        <w:t xml:space="preserve"> of each marking period</w:t>
      </w:r>
      <w:r w:rsidR="003A6E95">
        <w:t>.</w:t>
      </w:r>
      <w:r w:rsidR="009A2249">
        <w:t xml:space="preserve"> </w:t>
      </w:r>
      <w:r w:rsidR="00EF6FE7" w:rsidRPr="00D70772">
        <w:t>The Oncourse portal</w:t>
      </w:r>
      <w:r w:rsidR="00D70772" w:rsidRPr="00D70772">
        <w:t xml:space="preserve"> also</w:t>
      </w:r>
      <w:r w:rsidR="00A220C5" w:rsidRPr="00D70772">
        <w:t xml:space="preserve"> </w:t>
      </w:r>
      <w:r w:rsidR="00D906E0" w:rsidRPr="00D70772">
        <w:t xml:space="preserve">provides ongoing </w:t>
      </w:r>
      <w:r w:rsidR="00A220C5" w:rsidRPr="00D70772">
        <w:t xml:space="preserve">academic </w:t>
      </w:r>
      <w:r w:rsidR="003408F3" w:rsidRPr="00D70772">
        <w:t>progress report</w:t>
      </w:r>
      <w:r w:rsidR="00D906E0" w:rsidRPr="00D70772">
        <w:t xml:space="preserve">s for both </w:t>
      </w:r>
      <w:r w:rsidR="00A220C5" w:rsidRPr="00D70772">
        <w:t>parents</w:t>
      </w:r>
      <w:r w:rsidR="00D906E0" w:rsidRPr="00D70772">
        <w:t xml:space="preserve"> and students</w:t>
      </w:r>
      <w:r w:rsidR="00A220C5" w:rsidRPr="00D70772">
        <w:t xml:space="preserve"> to review</w:t>
      </w:r>
      <w:r w:rsidR="00EF6FE7" w:rsidRPr="00D70772">
        <w:t>.</w:t>
      </w:r>
      <w:r w:rsidR="00EF6FE7">
        <w:rPr>
          <w:b/>
        </w:rPr>
        <w:t xml:space="preserve"> </w:t>
      </w:r>
      <w:r w:rsidR="00A220C5">
        <w:t>Usernames and password for the portal are provided at the beginning of each school year</w:t>
      </w:r>
      <w:r w:rsidR="00B92A75">
        <w:t xml:space="preserve"> for</w:t>
      </w:r>
      <w:r w:rsidR="00473DD8">
        <w:t xml:space="preserve"> new students</w:t>
      </w:r>
      <w:r w:rsidR="00A220C5">
        <w:t xml:space="preserve">.  </w:t>
      </w:r>
      <w:r w:rsidR="00352656">
        <w:t>Letter grades a</w:t>
      </w:r>
      <w:r w:rsidR="00D70772">
        <w:t xml:space="preserve">re used on all official </w:t>
      </w:r>
      <w:r w:rsidR="00352656">
        <w:t xml:space="preserve">report cards. </w:t>
      </w:r>
      <w:r>
        <w:rPr>
          <w:bCs/>
          <w:lang w:val="en"/>
        </w:rPr>
        <w:t>A single grade in a subject usually encompasses homework, daily assignments, test/quiz grades, and special projects.</w:t>
      </w:r>
      <w:r>
        <w:rPr>
          <w:lang w:val="en"/>
        </w:rPr>
        <w:t xml:space="preserve"> </w:t>
      </w:r>
      <w:r>
        <w:t xml:space="preserve">In addition to a letter grade, teachers </w:t>
      </w:r>
      <w:r w:rsidR="00B92A75">
        <w:t xml:space="preserve">may </w:t>
      </w:r>
      <w:r>
        <w:t>utilize an “Explanation of Grades”.  These comments serve to clarify the traditional letter grade by giving parents additional information about school performance.</w:t>
      </w:r>
    </w:p>
    <w:p w14:paraId="2E448720" w14:textId="77777777" w:rsidR="00C100D3" w:rsidRDefault="00C100D3" w:rsidP="00C100D3">
      <w:pPr>
        <w:spacing w:line="360" w:lineRule="auto"/>
        <w:rPr>
          <w:b/>
        </w:rPr>
      </w:pPr>
    </w:p>
    <w:p w14:paraId="16009A96" w14:textId="77777777" w:rsidR="00C100D3" w:rsidRDefault="00C100D3" w:rsidP="00C100D3">
      <w:pPr>
        <w:rPr>
          <w:b/>
        </w:rPr>
      </w:pPr>
      <w:bookmarkStart w:id="6" w:name="honor"/>
      <w:bookmarkEnd w:id="6"/>
      <w:r>
        <w:rPr>
          <w:b/>
        </w:rPr>
        <w:t>Honor Roll</w:t>
      </w:r>
    </w:p>
    <w:p w14:paraId="30373CAB" w14:textId="77777777" w:rsidR="00C100D3" w:rsidRPr="00492989" w:rsidRDefault="00C100D3" w:rsidP="00C100D3">
      <w:pPr>
        <w:jc w:val="both"/>
        <w:rPr>
          <w:b/>
        </w:rPr>
      </w:pPr>
      <w:r>
        <w:t>Superior effort and academic achievement are valued goals for our students.  The Middle School recognizes the academic accomplishments of students in grades six through eight with an Honor Roll and during awards assemblies held throughout the year.  At this time, certificates of achievement are presented to students who meet the following criteria.</w:t>
      </w:r>
    </w:p>
    <w:p w14:paraId="521F2D3C" w14:textId="77777777" w:rsidR="00C100D3" w:rsidRDefault="00C100D3" w:rsidP="00C100D3">
      <w:r>
        <w:tab/>
      </w:r>
      <w:r w:rsidRPr="00492989">
        <w:rPr>
          <w:b/>
        </w:rPr>
        <w:t>High Honors</w:t>
      </w:r>
      <w:r>
        <w:tab/>
      </w:r>
      <w:r>
        <w:tab/>
      </w:r>
      <w:r>
        <w:tab/>
        <w:t>A- or above in all academic subjects</w:t>
      </w:r>
    </w:p>
    <w:p w14:paraId="11172AB8" w14:textId="77777777" w:rsidR="00C100D3" w:rsidRDefault="00C100D3" w:rsidP="00C100D3">
      <w:r>
        <w:tab/>
      </w:r>
      <w:r>
        <w:tab/>
      </w:r>
      <w:r>
        <w:tab/>
      </w:r>
      <w:r>
        <w:tab/>
      </w:r>
      <w:r>
        <w:tab/>
        <w:t>B or above in all related arts</w:t>
      </w:r>
    </w:p>
    <w:p w14:paraId="40CE991B" w14:textId="77777777" w:rsidR="00C100D3" w:rsidRDefault="00C100D3" w:rsidP="00C100D3">
      <w:r>
        <w:tab/>
      </w:r>
      <w:r w:rsidRPr="00492989">
        <w:rPr>
          <w:b/>
        </w:rPr>
        <w:t>Honors</w:t>
      </w:r>
      <w:r w:rsidRPr="00492989">
        <w:rPr>
          <w:b/>
        </w:rPr>
        <w:tab/>
      </w:r>
      <w:r>
        <w:tab/>
      </w:r>
      <w:r>
        <w:tab/>
        <w:t>B or above in all academic subjects</w:t>
      </w:r>
    </w:p>
    <w:p w14:paraId="50D4667E" w14:textId="77777777" w:rsidR="00C100D3" w:rsidRDefault="00C100D3" w:rsidP="00C100D3">
      <w:r>
        <w:tab/>
      </w:r>
      <w:r>
        <w:tab/>
      </w:r>
      <w:r>
        <w:tab/>
      </w:r>
      <w:r>
        <w:tab/>
      </w:r>
      <w:r>
        <w:tab/>
        <w:t>B or above in all related arts</w:t>
      </w:r>
    </w:p>
    <w:p w14:paraId="7F6CC6C3" w14:textId="77777777" w:rsidR="00C100D3" w:rsidRDefault="00C100D3" w:rsidP="00C100D3">
      <w:pPr>
        <w:ind w:left="3600" w:hanging="2880"/>
        <w:rPr>
          <w:u w:val="single"/>
        </w:rPr>
      </w:pPr>
      <w:r w:rsidRPr="00492989">
        <w:rPr>
          <w:b/>
        </w:rPr>
        <w:t>Honorable Mention</w:t>
      </w:r>
      <w:r>
        <w:tab/>
        <w:t xml:space="preserve">Acknowledgment for students who have clearly demonstrated achievement but have not attained honor roll status due to the receipt of a </w:t>
      </w:r>
      <w:r>
        <w:rPr>
          <w:u w:val="single"/>
        </w:rPr>
        <w:t>B- in one subject only.</w:t>
      </w:r>
    </w:p>
    <w:p w14:paraId="0B1222A0" w14:textId="58EE1F7C" w:rsidR="00C100D3" w:rsidRDefault="00C100D3" w:rsidP="00C100D3">
      <w:pPr>
        <w:pStyle w:val="BodyText2"/>
        <w:jc w:val="both"/>
        <w:rPr>
          <w:sz w:val="24"/>
        </w:rPr>
      </w:pPr>
      <w:r>
        <w:rPr>
          <w:sz w:val="24"/>
        </w:rPr>
        <w:t xml:space="preserve">Academic subjects include language arts, math, science, social studies, </w:t>
      </w:r>
      <w:r w:rsidR="00D70772">
        <w:rPr>
          <w:sz w:val="24"/>
        </w:rPr>
        <w:t xml:space="preserve">and </w:t>
      </w:r>
      <w:r w:rsidR="00F342D5">
        <w:rPr>
          <w:sz w:val="24"/>
        </w:rPr>
        <w:t>world</w:t>
      </w:r>
      <w:r w:rsidR="00D70772">
        <w:rPr>
          <w:sz w:val="24"/>
        </w:rPr>
        <w:t xml:space="preserve"> language</w:t>
      </w:r>
      <w:r>
        <w:rPr>
          <w:sz w:val="24"/>
        </w:rPr>
        <w:t>.  Related arts include health, computers, art, music, and physical education.</w:t>
      </w:r>
    </w:p>
    <w:p w14:paraId="51C70A4C" w14:textId="77777777" w:rsidR="00C35481" w:rsidRDefault="00C35481" w:rsidP="00D27AA6">
      <w:pPr>
        <w:rPr>
          <w:b/>
          <w:caps/>
        </w:rPr>
      </w:pPr>
    </w:p>
    <w:p w14:paraId="5BE2EBF6" w14:textId="77777777" w:rsidR="00C35481" w:rsidRDefault="00C35481" w:rsidP="00D27AA6">
      <w:pPr>
        <w:rPr>
          <w:b/>
          <w:caps/>
        </w:rPr>
      </w:pPr>
    </w:p>
    <w:p w14:paraId="2B831ADA" w14:textId="77777777" w:rsidR="00C35481" w:rsidRDefault="00C35481" w:rsidP="00D27AA6">
      <w:pPr>
        <w:rPr>
          <w:b/>
          <w:caps/>
        </w:rPr>
      </w:pPr>
    </w:p>
    <w:p w14:paraId="5FA9F8E8" w14:textId="77777777" w:rsidR="00B82257" w:rsidRDefault="00B82257" w:rsidP="00D27AA6">
      <w:pPr>
        <w:rPr>
          <w:b/>
        </w:rPr>
      </w:pPr>
    </w:p>
    <w:p w14:paraId="16BEC2B6" w14:textId="7CB7A800" w:rsidR="00D27AA6" w:rsidRDefault="00D27AA6" w:rsidP="00262327">
      <w:r>
        <w:rPr>
          <w:b/>
        </w:rPr>
        <w:lastRenderedPageBreak/>
        <w:t xml:space="preserve">Standardized Testing – </w:t>
      </w:r>
      <w:r w:rsidR="00B75686">
        <w:rPr>
          <w:b/>
        </w:rPr>
        <w:t xml:space="preserve">PARCC </w:t>
      </w:r>
      <w:r w:rsidR="00A220C5">
        <w:rPr>
          <w:b/>
        </w:rPr>
        <w:t xml:space="preserve"> </w:t>
      </w:r>
      <w:r w:rsidRPr="003A3597">
        <w:rPr>
          <w:u w:val="single"/>
        </w:rPr>
        <w:br/>
      </w:r>
      <w:r w:rsidRPr="008A7ECE">
        <w:t xml:space="preserve">Standardized tests help us to determine student progress each year and assist in determining the efficacy of our </w:t>
      </w:r>
      <w:r>
        <w:t>pro</w:t>
      </w:r>
      <w:r w:rsidR="00352656">
        <w:t>grams.  Students in grades 5</w:t>
      </w:r>
      <w:r w:rsidR="00B75686">
        <w:t>-8</w:t>
      </w:r>
      <w:r>
        <w:t xml:space="preserve"> </w:t>
      </w:r>
      <w:r w:rsidRPr="008A7ECE">
        <w:t>are scheduled t</w:t>
      </w:r>
      <w:r w:rsidR="00262327">
        <w:t>o participate in Common Core</w:t>
      </w:r>
      <w:r w:rsidRPr="008A7ECE">
        <w:t xml:space="preserve"> </w:t>
      </w:r>
      <w:r w:rsidR="00B75686">
        <w:t>tests (PARCC)</w:t>
      </w:r>
      <w:r w:rsidRPr="008A7ECE">
        <w:t xml:space="preserve"> in mathematics </w:t>
      </w:r>
      <w:r>
        <w:t xml:space="preserve">and language arts </w:t>
      </w:r>
      <w:r w:rsidR="00D70772">
        <w:t>from 5/6/19- 5/23/19</w:t>
      </w:r>
      <w:r w:rsidR="00B75686">
        <w:t xml:space="preserve">.  This </w:t>
      </w:r>
      <w:r w:rsidR="00A220C5">
        <w:t>is a</w:t>
      </w:r>
      <w:r w:rsidR="00B75686">
        <w:t xml:space="preserve"> computer-based test</w:t>
      </w:r>
      <w:r>
        <w:t xml:space="preserve">. </w:t>
      </w:r>
      <w:r w:rsidRPr="008A7ECE">
        <w:t xml:space="preserve">  Students </w:t>
      </w:r>
      <w:r w:rsidR="00262327">
        <w:t xml:space="preserve">grade </w:t>
      </w:r>
      <w:r w:rsidR="00F958CB">
        <w:t>5 and 8</w:t>
      </w:r>
      <w:r w:rsidRPr="008A7ECE">
        <w:t xml:space="preserve"> will participate in the </w:t>
      </w:r>
      <w:r w:rsidR="00F958CB">
        <w:t>NJSLA-S Science</w:t>
      </w:r>
      <w:r w:rsidR="00262327">
        <w:t xml:space="preserve"> test </w:t>
      </w:r>
      <w:r w:rsidR="007F7601">
        <w:t>in late May</w:t>
      </w:r>
      <w:r>
        <w:t xml:space="preserve">.  </w:t>
      </w:r>
      <w:r w:rsidR="009F389D">
        <w:t xml:space="preserve">More information about </w:t>
      </w:r>
      <w:r w:rsidR="008C4B8A">
        <w:t>PARCC</w:t>
      </w:r>
      <w:r w:rsidR="009F389D">
        <w:t xml:space="preserve"> </w:t>
      </w:r>
      <w:r>
        <w:t xml:space="preserve">is located </w:t>
      </w:r>
      <w:r w:rsidR="008C4B8A">
        <w:t>at</w:t>
      </w:r>
      <w:r w:rsidR="002E3979">
        <w:t xml:space="preserve"> </w:t>
      </w:r>
      <w:hyperlink r:id="rId11" w:history="1">
        <w:r w:rsidR="002E3979" w:rsidRPr="002E3979">
          <w:rPr>
            <w:rStyle w:val="Hyperlink"/>
          </w:rPr>
          <w:t>HERE</w:t>
        </w:r>
      </w:hyperlink>
      <w:r w:rsidR="002E3979">
        <w:t xml:space="preserve"> (NJDOE). </w:t>
      </w:r>
    </w:p>
    <w:p w14:paraId="2F407F35" w14:textId="77777777" w:rsidR="00B82257" w:rsidRDefault="00B82257" w:rsidP="00A94484"/>
    <w:p w14:paraId="585CEBD8" w14:textId="24F73426" w:rsidR="00811532" w:rsidRPr="00730DCD" w:rsidRDefault="00A94484" w:rsidP="00811532">
      <w:r>
        <w:t xml:space="preserve"> </w:t>
      </w:r>
      <w:bookmarkStart w:id="7" w:name="math"/>
      <w:bookmarkEnd w:id="7"/>
      <w:r w:rsidR="00D27AA6" w:rsidRPr="004762D3">
        <w:rPr>
          <w:b/>
        </w:rPr>
        <w:t>Mathematics Placement / Eligibility Requirements</w:t>
      </w:r>
      <w:r w:rsidR="00D70772">
        <w:rPr>
          <w:b/>
        </w:rPr>
        <w:t xml:space="preserve"> for 2019-2020</w:t>
      </w:r>
      <w:r w:rsidR="00A220C5">
        <w:rPr>
          <w:b/>
        </w:rPr>
        <w:t xml:space="preserve"> </w:t>
      </w:r>
    </w:p>
    <w:p w14:paraId="7FD0A444" w14:textId="0412A225" w:rsidR="00D27AA6" w:rsidRPr="00811532" w:rsidRDefault="00811532" w:rsidP="00811532">
      <w:pPr>
        <w:rPr>
          <w:b/>
        </w:rPr>
      </w:pPr>
      <w:r>
        <w:rPr>
          <w:b/>
        </w:rPr>
        <w:tab/>
      </w:r>
      <w:r w:rsidR="00D70772">
        <w:rPr>
          <w:b/>
        </w:rPr>
        <w:t>2018-2019</w:t>
      </w:r>
      <w:r w:rsidR="00D27AA6">
        <w:rPr>
          <w:b/>
        </w:rPr>
        <w:t xml:space="preserve"> </w:t>
      </w:r>
      <w:r w:rsidR="00D27AA6" w:rsidRPr="008A7ECE">
        <w:rPr>
          <w:b/>
        </w:rPr>
        <w:t>Fifth and Sixth Grade</w:t>
      </w:r>
      <w:r w:rsidR="00D27AA6">
        <w:rPr>
          <w:b/>
        </w:rPr>
        <w:t>r</w:t>
      </w:r>
      <w:r w:rsidR="00D27AA6" w:rsidRPr="008A7ECE">
        <w:rPr>
          <w:b/>
        </w:rPr>
        <w:t>s:</w:t>
      </w:r>
      <w:r w:rsidR="00D27AA6">
        <w:t xml:space="preserve">  A</w:t>
      </w:r>
      <w:r w:rsidR="00D27AA6" w:rsidRPr="008A7ECE">
        <w:t xml:space="preserve">ll </w:t>
      </w:r>
      <w:r w:rsidR="00D27AA6">
        <w:t xml:space="preserve">students in fifth and sixth grades will </w:t>
      </w:r>
      <w:r>
        <w:tab/>
      </w:r>
      <w:r w:rsidR="00D27AA6" w:rsidRPr="008A7ECE">
        <w:t xml:space="preserve">participate in mathematics placement tests </w:t>
      </w:r>
      <w:r w:rsidR="00D14918">
        <w:t>in May</w:t>
      </w:r>
      <w:r w:rsidR="00614A81">
        <w:t>/June 2019</w:t>
      </w:r>
      <w:r w:rsidR="00D27AA6">
        <w:t xml:space="preserve">, </w:t>
      </w:r>
      <w:r w:rsidR="00D27AA6" w:rsidRPr="008A7ECE">
        <w:t xml:space="preserve">to determine eligibility for </w:t>
      </w:r>
      <w:r>
        <w:tab/>
      </w:r>
      <w:r w:rsidR="00D27AA6" w:rsidRPr="008A7ECE">
        <w:t>accele</w:t>
      </w:r>
      <w:r w:rsidR="00D27AA6">
        <w:t>rated mathematics</w:t>
      </w:r>
      <w:r w:rsidR="00D27AA6" w:rsidRPr="008A7ECE">
        <w:t xml:space="preserve">.  </w:t>
      </w:r>
      <w:r w:rsidR="00D27AA6">
        <w:t xml:space="preserve">The placement tests are part of a matrix including teacher </w:t>
      </w:r>
      <w:r>
        <w:tab/>
      </w:r>
      <w:r w:rsidR="00D27AA6">
        <w:t xml:space="preserve">recommendations and ‘end-of-year’ mathematics grades, which are used to determine </w:t>
      </w:r>
      <w:r>
        <w:tab/>
      </w:r>
      <w:r w:rsidR="00D27AA6">
        <w:t xml:space="preserve">eligibility into accelerated mathematics in grades 6 (one section) and 7 (two sections).  </w:t>
      </w:r>
      <w:r>
        <w:tab/>
      </w:r>
      <w:r w:rsidR="00D27AA6">
        <w:t>All accelerated and non-accelerated sections are heterogeneously grouped.  El</w:t>
      </w:r>
      <w:r w:rsidR="00D27AA6" w:rsidRPr="008A7ECE">
        <w:t xml:space="preserve">igibility </w:t>
      </w:r>
      <w:r>
        <w:tab/>
      </w:r>
      <w:r w:rsidR="00D27AA6" w:rsidRPr="008A7ECE">
        <w:t>questio</w:t>
      </w:r>
      <w:r w:rsidR="00D27AA6">
        <w:t>ns should be directed to Dr. Ciccone</w:t>
      </w:r>
      <w:r w:rsidR="00D27AA6" w:rsidRPr="008A7ECE">
        <w:t>.</w:t>
      </w:r>
    </w:p>
    <w:p w14:paraId="023ACD00" w14:textId="77777777" w:rsidR="00D27AA6" w:rsidRDefault="00D27AA6" w:rsidP="00D27AA6"/>
    <w:p w14:paraId="24D73C10" w14:textId="550E10C9" w:rsidR="00D27AA6" w:rsidRPr="00F12554" w:rsidRDefault="00811532" w:rsidP="00D27AA6">
      <w:r>
        <w:rPr>
          <w:b/>
        </w:rPr>
        <w:tab/>
      </w:r>
      <w:r w:rsidR="00544097">
        <w:rPr>
          <w:b/>
        </w:rPr>
        <w:t>2018-2019</w:t>
      </w:r>
      <w:r w:rsidR="00D27AA6">
        <w:rPr>
          <w:b/>
        </w:rPr>
        <w:t xml:space="preserve"> </w:t>
      </w:r>
      <w:r w:rsidR="00D27AA6" w:rsidRPr="00F12554">
        <w:rPr>
          <w:b/>
        </w:rPr>
        <w:t>Seventh Grade</w:t>
      </w:r>
      <w:r w:rsidR="00D27AA6">
        <w:rPr>
          <w:b/>
        </w:rPr>
        <w:t>rs</w:t>
      </w:r>
      <w:r w:rsidR="00D27AA6" w:rsidRPr="00F12554">
        <w:rPr>
          <w:b/>
        </w:rPr>
        <w:t xml:space="preserve">: </w:t>
      </w:r>
      <w:r w:rsidR="00D27AA6">
        <w:t xml:space="preserve">At this point in time, </w:t>
      </w:r>
      <w:r w:rsidR="00D27AA6" w:rsidRPr="00A94484">
        <w:rPr>
          <w:u w:val="single"/>
        </w:rPr>
        <w:t>it appears</w:t>
      </w:r>
      <w:r w:rsidR="00D27AA6">
        <w:t xml:space="preserve"> we</w:t>
      </w:r>
      <w:r w:rsidR="00D27AA6" w:rsidRPr="00F12554">
        <w:t xml:space="preserve"> will be facilitatin</w:t>
      </w:r>
      <w:r w:rsidR="00A220C5">
        <w:t>g two</w:t>
      </w:r>
      <w:r w:rsidR="00D27AA6">
        <w:t xml:space="preserve"> </w:t>
      </w:r>
      <w:r>
        <w:tab/>
      </w:r>
      <w:r w:rsidR="00D27AA6">
        <w:t xml:space="preserve">sections of Grade 8 Math and three </w:t>
      </w:r>
      <w:r w:rsidR="00D27AA6" w:rsidRPr="00F12554">
        <w:t>section</w:t>
      </w:r>
      <w:r w:rsidR="00D27AA6">
        <w:t>s</w:t>
      </w:r>
      <w:r w:rsidR="00D27AA6" w:rsidRPr="00F12554">
        <w:t xml:space="preserve"> of Honors Algebra 1 in the </w:t>
      </w:r>
      <w:r w:rsidR="00544097">
        <w:t>2019-2020</w:t>
      </w:r>
      <w:r w:rsidR="00D27AA6">
        <w:t xml:space="preserve"> school </w:t>
      </w:r>
      <w:r>
        <w:tab/>
      </w:r>
      <w:r w:rsidR="00D27AA6">
        <w:t>year. T</w:t>
      </w:r>
      <w:r w:rsidR="00D27AA6" w:rsidRPr="00F12554">
        <w:t>he following criteria will be used to determine 8th grade mathematics placement;</w:t>
      </w:r>
    </w:p>
    <w:p w14:paraId="7027FB18" w14:textId="77777777" w:rsidR="00D27AA6" w:rsidRPr="00CC4252" w:rsidRDefault="00D27AA6" w:rsidP="00D27AA6">
      <w:pPr>
        <w:ind w:firstLine="720"/>
        <w:rPr>
          <w:i/>
        </w:rPr>
      </w:pPr>
      <w:r w:rsidRPr="00CC4252">
        <w:rPr>
          <w:i/>
        </w:rPr>
        <w:t>- Who is eligible for Honors Algebra 1?</w:t>
      </w:r>
    </w:p>
    <w:p w14:paraId="48D8AAEC" w14:textId="15AF54E3" w:rsidR="00D27AA6" w:rsidRPr="00F12554" w:rsidRDefault="00D27AA6" w:rsidP="00D27AA6">
      <w:r w:rsidRPr="00F12554">
        <w:t xml:space="preserve">                 </w:t>
      </w:r>
      <w:r>
        <w:tab/>
        <w:t xml:space="preserve">1. </w:t>
      </w:r>
      <w:r w:rsidRPr="00F12554">
        <w:t>Students w</w:t>
      </w:r>
      <w:r>
        <w:t xml:space="preserve">ho are currently taking Accelerated Math 7 </w:t>
      </w:r>
      <w:r w:rsidRPr="00FA0844">
        <w:rPr>
          <w:u w:val="single"/>
        </w:rPr>
        <w:t>AND</w:t>
      </w:r>
      <w:r>
        <w:t xml:space="preserve"> </w:t>
      </w:r>
      <w:r w:rsidRPr="00F12554">
        <w:t xml:space="preserve">earn a </w:t>
      </w:r>
      <w:r>
        <w:tab/>
      </w:r>
      <w:r>
        <w:tab/>
      </w:r>
      <w:r>
        <w:tab/>
      </w:r>
      <w:r>
        <w:tab/>
      </w:r>
      <w:r>
        <w:tab/>
      </w:r>
      <w:r w:rsidRPr="00F12554">
        <w:t>‘</w:t>
      </w:r>
      <w:r w:rsidR="004710F4" w:rsidRPr="00F12554">
        <w:t>year-end</w:t>
      </w:r>
      <w:r w:rsidRPr="00F12554">
        <w:t xml:space="preserve"> math average’ </w:t>
      </w:r>
      <w:r w:rsidRPr="0013633D">
        <w:rPr>
          <w:b/>
          <w:u w:val="single"/>
        </w:rPr>
        <w:t>greater than or equal to</w:t>
      </w:r>
      <w:r w:rsidRPr="00F12554">
        <w:t xml:space="preserve"> 79.5%</w:t>
      </w:r>
      <w:r>
        <w:t>.</w:t>
      </w:r>
    </w:p>
    <w:p w14:paraId="3B220C75" w14:textId="11BD9329" w:rsidR="00D27AA6" w:rsidRPr="00F12554" w:rsidRDefault="00D27AA6" w:rsidP="00D27AA6">
      <w:r>
        <w:tab/>
      </w:r>
      <w:r>
        <w:tab/>
        <w:t xml:space="preserve">2. Students who are currently taking Math 7 and </w:t>
      </w:r>
      <w:r w:rsidRPr="00F12554">
        <w:t>earn a ‘</w:t>
      </w:r>
      <w:r w:rsidR="004710F4" w:rsidRPr="00F12554">
        <w:t>year-end</w:t>
      </w:r>
      <w:r w:rsidRPr="00F12554">
        <w:t xml:space="preserve"> math average’ </w:t>
      </w:r>
      <w:r>
        <w:tab/>
      </w:r>
      <w:r>
        <w:tab/>
      </w:r>
      <w:r>
        <w:tab/>
      </w:r>
      <w:r>
        <w:tab/>
      </w:r>
      <w:r w:rsidRPr="0013633D">
        <w:rPr>
          <w:b/>
          <w:u w:val="single"/>
        </w:rPr>
        <w:t>greater than or equal to</w:t>
      </w:r>
      <w:r>
        <w:t xml:space="preserve"> 93.5%</w:t>
      </w:r>
      <w:r w:rsidRPr="00F12554">
        <w:t>.</w:t>
      </w:r>
    </w:p>
    <w:p w14:paraId="2444AD7C" w14:textId="77777777" w:rsidR="00D27AA6" w:rsidRPr="00CC4252" w:rsidRDefault="00D27AA6" w:rsidP="00D27AA6">
      <w:pPr>
        <w:rPr>
          <w:i/>
        </w:rPr>
      </w:pPr>
      <w:r w:rsidRPr="00F12554">
        <w:tab/>
      </w:r>
      <w:r w:rsidRPr="00CC4252">
        <w:rPr>
          <w:i/>
        </w:rPr>
        <w:t>- Who is eligible for Grade 8 Math?</w:t>
      </w:r>
    </w:p>
    <w:p w14:paraId="79C044BC" w14:textId="4EA219D5" w:rsidR="00D27AA6" w:rsidRDefault="00D27AA6" w:rsidP="00D27AA6">
      <w:r>
        <w:tab/>
      </w:r>
      <w:r>
        <w:tab/>
        <w:t xml:space="preserve">1. </w:t>
      </w:r>
      <w:r w:rsidRPr="00F12554">
        <w:t>Students w</w:t>
      </w:r>
      <w:r>
        <w:t xml:space="preserve">ho are currently taking Accelerated Math 7 who earn </w:t>
      </w:r>
      <w:r w:rsidRPr="00F12554">
        <w:t>‘</w:t>
      </w:r>
      <w:r w:rsidR="004710F4" w:rsidRPr="00F12554">
        <w:t>year-end</w:t>
      </w:r>
      <w:r w:rsidRPr="00F12554">
        <w:t xml:space="preserve"> math </w:t>
      </w:r>
      <w:r>
        <w:tab/>
      </w:r>
      <w:r>
        <w:tab/>
      </w:r>
      <w:r>
        <w:tab/>
        <w:t>aver</w:t>
      </w:r>
      <w:r w:rsidRPr="00F12554">
        <w:t xml:space="preserve">age’ </w:t>
      </w:r>
      <w:r w:rsidRPr="0013633D">
        <w:rPr>
          <w:b/>
          <w:u w:val="single"/>
        </w:rPr>
        <w:t>below</w:t>
      </w:r>
      <w:r w:rsidRPr="00F12554">
        <w:t xml:space="preserve"> 79.5%</w:t>
      </w:r>
      <w:r>
        <w:t>.</w:t>
      </w:r>
    </w:p>
    <w:p w14:paraId="6019E691" w14:textId="2F547366" w:rsidR="00D27AA6" w:rsidRDefault="00D27AA6" w:rsidP="00D27AA6">
      <w:r>
        <w:tab/>
      </w:r>
      <w:r>
        <w:tab/>
        <w:t xml:space="preserve">2.  Students who are currently taking Math 7 and </w:t>
      </w:r>
      <w:r w:rsidRPr="00F12554">
        <w:t>earn a ‘</w:t>
      </w:r>
      <w:r w:rsidR="004710F4" w:rsidRPr="00F12554">
        <w:t>year-end</w:t>
      </w:r>
      <w:r w:rsidRPr="00F12554">
        <w:t xml:space="preserve"> math average’ </w:t>
      </w:r>
      <w:r>
        <w:tab/>
      </w:r>
      <w:r>
        <w:tab/>
      </w:r>
      <w:r>
        <w:tab/>
      </w:r>
      <w:r>
        <w:tab/>
      </w:r>
      <w:r>
        <w:rPr>
          <w:b/>
          <w:u w:val="single"/>
        </w:rPr>
        <w:t>below</w:t>
      </w:r>
      <w:r>
        <w:t xml:space="preserve"> 93.5%</w:t>
      </w:r>
      <w:r w:rsidRPr="00F12554">
        <w:t>.</w:t>
      </w:r>
    </w:p>
    <w:p w14:paraId="5CAF35B2" w14:textId="77777777" w:rsidR="00D27AA6" w:rsidRDefault="00D27AA6" w:rsidP="00A27D52">
      <w:pPr>
        <w:rPr>
          <w:b/>
          <w:caps/>
        </w:rPr>
      </w:pPr>
    </w:p>
    <w:p w14:paraId="48ABD284" w14:textId="77777777" w:rsidR="00C100D3" w:rsidRPr="00C100D3" w:rsidRDefault="00C100D3" w:rsidP="00C100D3">
      <w:pPr>
        <w:pStyle w:val="BodyText2"/>
        <w:ind w:left="2880" w:firstLine="720"/>
        <w:rPr>
          <w:b/>
          <w:sz w:val="40"/>
          <w:szCs w:val="40"/>
        </w:rPr>
      </w:pPr>
      <w:bookmarkStart w:id="8" w:name="homework"/>
      <w:bookmarkEnd w:id="8"/>
      <w:r w:rsidRPr="00C100D3">
        <w:rPr>
          <w:b/>
          <w:sz w:val="40"/>
          <w:szCs w:val="40"/>
        </w:rPr>
        <w:t>HOMEWORK</w:t>
      </w:r>
    </w:p>
    <w:p w14:paraId="02B7FE87" w14:textId="77777777" w:rsidR="00C100D3" w:rsidRDefault="00C100D3" w:rsidP="00C100D3">
      <w:pPr>
        <w:pStyle w:val="BodyText2"/>
        <w:jc w:val="center"/>
        <w:rPr>
          <w:b/>
          <w:sz w:val="24"/>
        </w:rPr>
      </w:pPr>
    </w:p>
    <w:p w14:paraId="67AC3C16" w14:textId="7F479F92" w:rsidR="00C100D3" w:rsidRPr="006016B3" w:rsidRDefault="00C100D3" w:rsidP="00C100D3">
      <w:pPr>
        <w:pStyle w:val="BodyText"/>
        <w:jc w:val="both"/>
        <w:rPr>
          <w:b w:val="0"/>
          <w:bCs/>
        </w:rPr>
      </w:pPr>
      <w:r w:rsidRPr="00492989">
        <w:rPr>
          <w:b w:val="0"/>
        </w:rPr>
        <w:t>Homework is an important part of each school day.  It extends educational experiences beyond the classroom and reinforces learning by giving children an opportunity to practice without the pressure of time.  Homework teaches students to be responsible, to organize time, to work independently, to practice good study skills and to develop self-discipline.  Homework is one of the links between home and school that enables the parent to become more involved with his/her child’s education.</w:t>
      </w:r>
      <w:r>
        <w:t xml:space="preserve"> </w:t>
      </w:r>
      <w:r>
        <w:rPr>
          <w:b w:val="0"/>
          <w:bCs/>
        </w:rPr>
        <w:t>A</w:t>
      </w:r>
      <w:r w:rsidRPr="00787F25">
        <w:rPr>
          <w:b w:val="0"/>
          <w:bCs/>
        </w:rPr>
        <w:t>l</w:t>
      </w:r>
      <w:r>
        <w:rPr>
          <w:b w:val="0"/>
          <w:bCs/>
        </w:rPr>
        <w:t>l</w:t>
      </w:r>
      <w:r w:rsidRPr="00787F25">
        <w:rPr>
          <w:b w:val="0"/>
          <w:bCs/>
        </w:rPr>
        <w:t xml:space="preserve"> MTMS </w:t>
      </w:r>
      <w:r>
        <w:rPr>
          <w:b w:val="0"/>
          <w:bCs/>
        </w:rPr>
        <w:t>classroom teachers will post</w:t>
      </w:r>
      <w:r w:rsidRPr="00787F25">
        <w:rPr>
          <w:b w:val="0"/>
          <w:bCs/>
        </w:rPr>
        <w:t xml:space="preserve"> </w:t>
      </w:r>
      <w:r w:rsidRPr="00787F25">
        <w:rPr>
          <w:b w:val="0"/>
          <w:bCs/>
          <w:u w:val="single"/>
        </w:rPr>
        <w:t>all</w:t>
      </w:r>
      <w:r>
        <w:rPr>
          <w:b w:val="0"/>
          <w:bCs/>
        </w:rPr>
        <w:t xml:space="preserve"> </w:t>
      </w:r>
      <w:r w:rsidRPr="00787F25">
        <w:rPr>
          <w:b w:val="0"/>
          <w:bCs/>
        </w:rPr>
        <w:t>homework, te</w:t>
      </w:r>
      <w:r w:rsidR="00F342D5">
        <w:rPr>
          <w:b w:val="0"/>
          <w:bCs/>
        </w:rPr>
        <w:t xml:space="preserve">st, quiz, and project due dates </w:t>
      </w:r>
      <w:r w:rsidRPr="00787F25">
        <w:rPr>
          <w:b w:val="0"/>
          <w:bCs/>
        </w:rPr>
        <w:t>on the Middle School home page</w:t>
      </w:r>
      <w:r w:rsidRPr="00492989">
        <w:rPr>
          <w:b w:val="0"/>
          <w:bCs/>
          <w:sz w:val="18"/>
          <w:szCs w:val="18"/>
        </w:rPr>
        <w:t>.</w:t>
      </w:r>
      <w:r>
        <w:rPr>
          <w:b w:val="0"/>
          <w:bCs/>
        </w:rPr>
        <w:t xml:space="preserve"> </w:t>
      </w:r>
      <w:r w:rsidR="009A2249">
        <w:rPr>
          <w:b w:val="0"/>
          <w:bCs/>
        </w:rPr>
        <w:t xml:space="preserve">Parents can check the status of their child’s homework completion each Friday via the online </w:t>
      </w:r>
      <w:r w:rsidR="00982422">
        <w:rPr>
          <w:b w:val="0"/>
          <w:bCs/>
        </w:rPr>
        <w:t xml:space="preserve">Oncourse portal at </w:t>
      </w:r>
      <w:hyperlink r:id="rId12" w:history="1">
        <w:r w:rsidR="00982422" w:rsidRPr="0065172D">
          <w:rPr>
            <w:rStyle w:val="Hyperlink"/>
            <w:b w:val="0"/>
          </w:rPr>
          <w:t>www.oncourseconnect.com</w:t>
        </w:r>
      </w:hyperlink>
      <w:r w:rsidR="00F342D5">
        <w:rPr>
          <w:b w:val="0"/>
          <w:bCs/>
        </w:rPr>
        <w:t xml:space="preserve">, as well as on the Middle School homepage under Academics then choosing Homework </w:t>
      </w:r>
      <w:hyperlink r:id="rId13" w:history="1">
        <w:r w:rsidR="00F342D5" w:rsidRPr="00544097">
          <w:rPr>
            <w:rStyle w:val="Hyperlink"/>
            <w:b w:val="0"/>
            <w:bCs/>
          </w:rPr>
          <w:t>Calendars &amp; P</w:t>
        </w:r>
        <w:r w:rsidR="00245F41" w:rsidRPr="00544097">
          <w:rPr>
            <w:rStyle w:val="Hyperlink"/>
            <w:b w:val="0"/>
            <w:bCs/>
          </w:rPr>
          <w:t>osting guidelines</w:t>
        </w:r>
      </w:hyperlink>
      <w:r w:rsidR="00245F41">
        <w:rPr>
          <w:b w:val="0"/>
          <w:bCs/>
        </w:rPr>
        <w:t xml:space="preserve"> from the drop-</w:t>
      </w:r>
      <w:r w:rsidR="00F342D5">
        <w:rPr>
          <w:b w:val="0"/>
          <w:bCs/>
        </w:rPr>
        <w:t>down menu.</w:t>
      </w:r>
    </w:p>
    <w:p w14:paraId="5589F6ED" w14:textId="77777777" w:rsidR="00C100D3" w:rsidRDefault="00C100D3" w:rsidP="00C100D3">
      <w:pPr>
        <w:pStyle w:val="BodyText2"/>
        <w:jc w:val="both"/>
        <w:rPr>
          <w:sz w:val="24"/>
        </w:rPr>
      </w:pPr>
    </w:p>
    <w:p w14:paraId="28D2D843" w14:textId="21A660B7" w:rsidR="00C100D3" w:rsidRDefault="00544097" w:rsidP="00C100D3">
      <w:pPr>
        <w:pStyle w:val="BodyText2"/>
        <w:jc w:val="both"/>
        <w:rPr>
          <w:sz w:val="24"/>
        </w:rPr>
      </w:pPr>
      <w:r>
        <w:rPr>
          <w:sz w:val="24"/>
        </w:rPr>
        <w:t xml:space="preserve">Fifth </w:t>
      </w:r>
      <w:r w:rsidR="00C100D3">
        <w:rPr>
          <w:sz w:val="24"/>
        </w:rPr>
        <w:t>graders are required to use the agenda books issued by the Middle School at the beginning of the school year.  Any seventh or eighth grade teacher may also require for students to utilize the agenda book.</w:t>
      </w:r>
      <w:r w:rsidR="00730DCD">
        <w:rPr>
          <w:sz w:val="24"/>
        </w:rPr>
        <w:t xml:space="preserve">  A</w:t>
      </w:r>
      <w:hyperlink r:id="rId14" w:history="1">
        <w:r w:rsidR="00730DCD" w:rsidRPr="00FE4ED1">
          <w:rPr>
            <w:rStyle w:val="Hyperlink"/>
            <w:sz w:val="24"/>
          </w:rPr>
          <w:t xml:space="preserve"> </w:t>
        </w:r>
        <w:r w:rsidR="00CE786A" w:rsidRPr="00FE4ED1">
          <w:rPr>
            <w:rStyle w:val="Hyperlink"/>
            <w:sz w:val="24"/>
          </w:rPr>
          <w:t>stand-alone</w:t>
        </w:r>
        <w:r w:rsidR="00730DCD" w:rsidRPr="00FE4ED1">
          <w:rPr>
            <w:rStyle w:val="Hyperlink"/>
            <w:sz w:val="24"/>
          </w:rPr>
          <w:t xml:space="preserve"> 5</w:t>
        </w:r>
        <w:r w:rsidR="00730DCD" w:rsidRPr="00FE4ED1">
          <w:rPr>
            <w:rStyle w:val="Hyperlink"/>
            <w:sz w:val="24"/>
            <w:vertAlign w:val="superscript"/>
          </w:rPr>
          <w:t>th</w:t>
        </w:r>
        <w:r w:rsidR="00730DCD" w:rsidRPr="00FE4ED1">
          <w:rPr>
            <w:rStyle w:val="Hyperlink"/>
            <w:sz w:val="24"/>
          </w:rPr>
          <w:t xml:space="preserve"> and 6</w:t>
        </w:r>
        <w:r w:rsidR="00730DCD" w:rsidRPr="00FE4ED1">
          <w:rPr>
            <w:rStyle w:val="Hyperlink"/>
            <w:sz w:val="24"/>
            <w:vertAlign w:val="superscript"/>
          </w:rPr>
          <w:t>th</w:t>
        </w:r>
        <w:r w:rsidR="00730DCD" w:rsidRPr="00FE4ED1">
          <w:rPr>
            <w:rStyle w:val="Hyperlink"/>
            <w:sz w:val="24"/>
          </w:rPr>
          <w:t xml:space="preserve"> grade homework </w:t>
        </w:r>
        <w:r w:rsidR="00890A47" w:rsidRPr="00FE4ED1">
          <w:rPr>
            <w:rStyle w:val="Hyperlink"/>
            <w:sz w:val="24"/>
          </w:rPr>
          <w:t>guide</w:t>
        </w:r>
      </w:hyperlink>
      <w:r w:rsidR="00890A47">
        <w:rPr>
          <w:sz w:val="24"/>
        </w:rPr>
        <w:t xml:space="preserve"> </w:t>
      </w:r>
      <w:r w:rsidR="00D00A1A">
        <w:rPr>
          <w:sz w:val="24"/>
        </w:rPr>
        <w:t xml:space="preserve">is part of the </w:t>
      </w:r>
      <w:r w:rsidR="00730DCD">
        <w:rPr>
          <w:sz w:val="24"/>
        </w:rPr>
        <w:t xml:space="preserve">summer </w:t>
      </w:r>
      <w:hyperlink r:id="rId15" w:history="1">
        <w:r w:rsidR="00D00A1A" w:rsidRPr="00D00A1A">
          <w:rPr>
            <w:rStyle w:val="Hyperlink"/>
            <w:sz w:val="24"/>
          </w:rPr>
          <w:t>welcome back doc</w:t>
        </w:r>
        <w:r w:rsidR="00D00A1A">
          <w:rPr>
            <w:rStyle w:val="Hyperlink"/>
            <w:sz w:val="24"/>
          </w:rPr>
          <w:t>u</w:t>
        </w:r>
        <w:r w:rsidR="00D00A1A" w:rsidRPr="00D00A1A">
          <w:rPr>
            <w:rStyle w:val="Hyperlink"/>
            <w:sz w:val="24"/>
          </w:rPr>
          <w:t>ment</w:t>
        </w:r>
      </w:hyperlink>
      <w:r w:rsidR="00FD47E6">
        <w:rPr>
          <w:rStyle w:val="Hyperlink"/>
          <w:sz w:val="24"/>
        </w:rPr>
        <w:t xml:space="preserve">s </w:t>
      </w:r>
      <w:r w:rsidR="00730DCD">
        <w:rPr>
          <w:sz w:val="24"/>
        </w:rPr>
        <w:t xml:space="preserve">and will be followed by all </w:t>
      </w:r>
      <w:r w:rsidR="00B022DB">
        <w:rPr>
          <w:sz w:val="24"/>
        </w:rPr>
        <w:t>grade 5 and 6 teachers.</w:t>
      </w:r>
      <w:r w:rsidR="00730DCD">
        <w:rPr>
          <w:sz w:val="24"/>
        </w:rPr>
        <w:t xml:space="preserve">   </w:t>
      </w:r>
    </w:p>
    <w:p w14:paraId="3BBF46FA" w14:textId="77777777" w:rsidR="00C100D3" w:rsidRDefault="00C100D3" w:rsidP="00C100D3">
      <w:pPr>
        <w:pStyle w:val="BodyText2"/>
        <w:jc w:val="both"/>
        <w:rPr>
          <w:sz w:val="24"/>
        </w:rPr>
      </w:pPr>
    </w:p>
    <w:p w14:paraId="3412A6FC" w14:textId="77777777" w:rsidR="006D2338" w:rsidRDefault="006D2338" w:rsidP="00C100D3">
      <w:pPr>
        <w:pStyle w:val="BodyText2"/>
        <w:jc w:val="both"/>
        <w:rPr>
          <w:sz w:val="24"/>
        </w:rPr>
      </w:pPr>
    </w:p>
    <w:p w14:paraId="4A9CD3EF" w14:textId="77777777" w:rsidR="006D2338" w:rsidRDefault="006D2338" w:rsidP="00C100D3">
      <w:pPr>
        <w:pStyle w:val="BodyText2"/>
        <w:jc w:val="both"/>
        <w:rPr>
          <w:sz w:val="24"/>
        </w:rPr>
      </w:pPr>
    </w:p>
    <w:p w14:paraId="7D7B4F1D" w14:textId="77777777" w:rsidR="0095586F" w:rsidRDefault="0095586F" w:rsidP="00C100D3">
      <w:pPr>
        <w:pStyle w:val="BodyText2"/>
        <w:jc w:val="both"/>
        <w:rPr>
          <w:sz w:val="24"/>
        </w:rPr>
      </w:pPr>
    </w:p>
    <w:p w14:paraId="7E96FCD3" w14:textId="77777777" w:rsidR="006A7091" w:rsidRDefault="006A7091" w:rsidP="00C100D3">
      <w:pPr>
        <w:pStyle w:val="BodyText2"/>
        <w:jc w:val="both"/>
        <w:rPr>
          <w:sz w:val="24"/>
        </w:rPr>
      </w:pPr>
    </w:p>
    <w:p w14:paraId="016E1D12" w14:textId="77777777" w:rsidR="00C100D3" w:rsidRDefault="00C100D3" w:rsidP="00C100D3">
      <w:pPr>
        <w:pStyle w:val="BodyText2"/>
        <w:jc w:val="both"/>
        <w:rPr>
          <w:sz w:val="24"/>
        </w:rPr>
      </w:pPr>
      <w:r>
        <w:rPr>
          <w:sz w:val="24"/>
        </w:rPr>
        <w:t xml:space="preserve">Homework must be legible, neat, and accurate in form and content and must be completed on time.  </w:t>
      </w:r>
      <w:r w:rsidRPr="0055304B">
        <w:rPr>
          <w:sz w:val="24"/>
          <w:u w:val="single"/>
        </w:rPr>
        <w:t>Late assignments may not be accepted for credit and may negatively impact a student’s grade point average.</w:t>
      </w:r>
      <w:r>
        <w:rPr>
          <w:sz w:val="24"/>
        </w:rPr>
        <w:t xml:space="preserve">  Teachers’ expectations are to be clearly expressed to the students.  </w:t>
      </w:r>
    </w:p>
    <w:p w14:paraId="785DFD19" w14:textId="77777777" w:rsidR="00C100D3" w:rsidRPr="006D2338" w:rsidRDefault="00C100D3" w:rsidP="00C100D3">
      <w:pPr>
        <w:pStyle w:val="BodyText2"/>
        <w:rPr>
          <w:b/>
          <w:sz w:val="18"/>
          <w:szCs w:val="18"/>
        </w:rPr>
      </w:pPr>
    </w:p>
    <w:p w14:paraId="48C3A5D0" w14:textId="6A75E9D7" w:rsidR="00C100D3" w:rsidRDefault="00C100D3" w:rsidP="00C100D3">
      <w:pPr>
        <w:pStyle w:val="BodyText2"/>
        <w:rPr>
          <w:sz w:val="24"/>
        </w:rPr>
      </w:pPr>
      <w:r>
        <w:rPr>
          <w:sz w:val="24"/>
        </w:rPr>
        <w:t xml:space="preserve">In cases of </w:t>
      </w:r>
      <w:r w:rsidR="006B5408">
        <w:rPr>
          <w:sz w:val="24"/>
        </w:rPr>
        <w:t>a documented</w:t>
      </w:r>
      <w:r>
        <w:rPr>
          <w:sz w:val="24"/>
        </w:rPr>
        <w:t xml:space="preserve"> absence due to illness, the following procedures will be followed:</w:t>
      </w:r>
    </w:p>
    <w:p w14:paraId="14BCFA00" w14:textId="77777777" w:rsidR="00C100D3" w:rsidRPr="006D2338" w:rsidRDefault="00C100D3" w:rsidP="00C100D3">
      <w:pPr>
        <w:widowControl w:val="0"/>
        <w:rPr>
          <w:sz w:val="18"/>
          <w:szCs w:val="18"/>
          <w:lang w:val="en"/>
        </w:rPr>
      </w:pPr>
    </w:p>
    <w:p w14:paraId="30CF98E2" w14:textId="4898C196" w:rsidR="00C100D3" w:rsidRDefault="00C100D3" w:rsidP="00C100D3">
      <w:pPr>
        <w:widowControl w:val="0"/>
        <w:ind w:left="720"/>
        <w:rPr>
          <w:lang w:val="en"/>
        </w:rPr>
      </w:pPr>
      <w:r>
        <w:rPr>
          <w:b/>
          <w:bCs/>
          <w:lang w:val="en"/>
        </w:rPr>
        <w:t xml:space="preserve">One day or single classes:  </w:t>
      </w:r>
      <w:r>
        <w:rPr>
          <w:lang w:val="en"/>
        </w:rPr>
        <w:t>Students are expected to retrieve assignments online, and</w:t>
      </w:r>
      <w:r w:rsidR="006B5408">
        <w:rPr>
          <w:lang w:val="en"/>
        </w:rPr>
        <w:t>/</w:t>
      </w:r>
      <w:r>
        <w:rPr>
          <w:lang w:val="en"/>
        </w:rPr>
        <w:t xml:space="preserve"> or contact friends for assignments, class notes, notices, and to be prepared for class activities the following day.</w:t>
      </w:r>
    </w:p>
    <w:p w14:paraId="2728E980" w14:textId="77777777" w:rsidR="00C100D3" w:rsidRDefault="00C100D3" w:rsidP="00C100D3">
      <w:pPr>
        <w:widowControl w:val="0"/>
        <w:ind w:left="720"/>
        <w:rPr>
          <w:lang w:val="en"/>
        </w:rPr>
      </w:pPr>
      <w:r>
        <w:rPr>
          <w:b/>
          <w:bCs/>
          <w:lang w:val="en"/>
        </w:rPr>
        <w:t xml:space="preserve">Two or more days:  </w:t>
      </w:r>
      <w:r>
        <w:rPr>
          <w:lang w:val="en"/>
        </w:rPr>
        <w:t>Parents and students should retrieve homework assignments online from the Middle School web page.   Missed assignments should be completed as soon as possible following the student’s return to school.  It is generally recommended that the number of days absent is the number of days a student requires to make up missed assignments.</w:t>
      </w:r>
    </w:p>
    <w:p w14:paraId="67928D58" w14:textId="77777777" w:rsidR="00C100D3" w:rsidRPr="006D2338" w:rsidRDefault="00C100D3" w:rsidP="00C100D3">
      <w:pPr>
        <w:widowControl w:val="0"/>
        <w:rPr>
          <w:sz w:val="16"/>
          <w:szCs w:val="16"/>
          <w:u w:val="single"/>
          <w:lang w:val="en"/>
        </w:rPr>
      </w:pPr>
    </w:p>
    <w:p w14:paraId="7C454B7F" w14:textId="77777777" w:rsidR="00C100D3" w:rsidRDefault="00C100D3" w:rsidP="00C100D3">
      <w:pPr>
        <w:jc w:val="both"/>
      </w:pPr>
      <w:r>
        <w:t xml:space="preserve">Students who have missed classes or assignments because of attendance at </w:t>
      </w:r>
      <w:r w:rsidR="00D02371">
        <w:t>school-sponsored</w:t>
      </w:r>
      <w:r>
        <w:t xml:space="preserve"> activities are responsible for all missed homework and class work.</w:t>
      </w:r>
    </w:p>
    <w:p w14:paraId="096E41DF" w14:textId="77777777" w:rsidR="00C100D3" w:rsidRPr="006D2338" w:rsidRDefault="00C100D3" w:rsidP="00C100D3">
      <w:pPr>
        <w:rPr>
          <w:b/>
          <w:caps/>
          <w:sz w:val="16"/>
          <w:szCs w:val="16"/>
        </w:rPr>
      </w:pPr>
    </w:p>
    <w:p w14:paraId="65E1CFDE" w14:textId="77777777" w:rsidR="00C100D3" w:rsidRPr="00C100D3" w:rsidRDefault="00C100D3" w:rsidP="00C100D3">
      <w:pPr>
        <w:pStyle w:val="Title"/>
        <w:jc w:val="left"/>
        <w:rPr>
          <w:rFonts w:ascii="Times New Roman" w:hAnsi="Times New Roman"/>
          <w:b/>
          <w:bCs/>
          <w:sz w:val="24"/>
        </w:rPr>
      </w:pPr>
      <w:bookmarkStart w:id="9" w:name="online"/>
      <w:bookmarkEnd w:id="9"/>
      <w:r w:rsidRPr="00890A47">
        <w:rPr>
          <w:rFonts w:ascii="Times New Roman" w:hAnsi="Times New Roman"/>
          <w:b/>
          <w:bCs/>
          <w:sz w:val="24"/>
        </w:rPr>
        <w:t>Online Posting</w:t>
      </w:r>
      <w:r w:rsidRPr="00C100D3">
        <w:rPr>
          <w:rFonts w:ascii="Times New Roman" w:hAnsi="Times New Roman"/>
          <w:b/>
          <w:bCs/>
          <w:sz w:val="24"/>
        </w:rPr>
        <w:t xml:space="preserve"> Guidelines</w:t>
      </w:r>
    </w:p>
    <w:p w14:paraId="22F058E8" w14:textId="31C14B4E" w:rsidR="00C100D3" w:rsidRPr="00C100D3" w:rsidRDefault="00487C1E" w:rsidP="00C100D3">
      <w:pPr>
        <w:pStyle w:val="Title"/>
        <w:numPr>
          <w:ilvl w:val="0"/>
          <w:numId w:val="21"/>
        </w:numPr>
        <w:jc w:val="both"/>
        <w:rPr>
          <w:rFonts w:ascii="Times New Roman" w:hAnsi="Times New Roman"/>
          <w:bCs/>
          <w:sz w:val="24"/>
        </w:rPr>
      </w:pPr>
      <w:r>
        <w:rPr>
          <w:rFonts w:ascii="Times New Roman" w:hAnsi="Times New Roman"/>
          <w:bCs/>
          <w:sz w:val="24"/>
        </w:rPr>
        <w:t>Teachers will reproduce</w:t>
      </w:r>
      <w:r w:rsidR="00C100D3" w:rsidRPr="00C100D3">
        <w:rPr>
          <w:rFonts w:ascii="Times New Roman" w:hAnsi="Times New Roman"/>
          <w:bCs/>
          <w:sz w:val="24"/>
        </w:rPr>
        <w:t xml:space="preserve"> in-class ‘homework board’ online every day that school is in session.  If there is no homework, the teacher will post “no homework” or “none” will be posted.</w:t>
      </w:r>
    </w:p>
    <w:p w14:paraId="798F8D47" w14:textId="77777777" w:rsidR="00C100D3" w:rsidRPr="00C100D3" w:rsidRDefault="00C100D3" w:rsidP="00C100D3">
      <w:pPr>
        <w:pStyle w:val="Title"/>
        <w:numPr>
          <w:ilvl w:val="0"/>
          <w:numId w:val="21"/>
        </w:numPr>
        <w:jc w:val="both"/>
        <w:rPr>
          <w:rFonts w:ascii="Times New Roman" w:hAnsi="Times New Roman"/>
          <w:bCs/>
          <w:sz w:val="24"/>
        </w:rPr>
      </w:pPr>
      <w:r w:rsidRPr="00C100D3">
        <w:rPr>
          <w:rFonts w:ascii="Times New Roman" w:hAnsi="Times New Roman"/>
          <w:bCs/>
          <w:sz w:val="24"/>
        </w:rPr>
        <w:t xml:space="preserve">Homework, quizzes, and special projects will be placed online via links from the </w:t>
      </w:r>
      <w:r w:rsidR="00890A47">
        <w:rPr>
          <w:rFonts w:ascii="Times New Roman" w:hAnsi="Times New Roman"/>
          <w:bCs/>
          <w:sz w:val="24"/>
        </w:rPr>
        <w:t>Middle School home page</w:t>
      </w:r>
      <w:r w:rsidRPr="00C100D3">
        <w:rPr>
          <w:rFonts w:ascii="Times New Roman" w:hAnsi="Times New Roman"/>
          <w:bCs/>
          <w:sz w:val="24"/>
        </w:rPr>
        <w:t xml:space="preserve">.  Tests will be posted on the homework assignment calendars as soon as the teachers are aware of the dates.  Unannounced assessments obviously will not be posted.  </w:t>
      </w:r>
    </w:p>
    <w:p w14:paraId="132BC432" w14:textId="77777777" w:rsidR="00C100D3" w:rsidRPr="00C100D3" w:rsidRDefault="00C100D3" w:rsidP="00C100D3">
      <w:pPr>
        <w:pStyle w:val="Title"/>
        <w:numPr>
          <w:ilvl w:val="0"/>
          <w:numId w:val="21"/>
        </w:numPr>
        <w:jc w:val="both"/>
        <w:rPr>
          <w:rFonts w:ascii="Times New Roman" w:hAnsi="Times New Roman"/>
          <w:bCs/>
          <w:sz w:val="24"/>
        </w:rPr>
      </w:pPr>
      <w:r w:rsidRPr="00C100D3">
        <w:rPr>
          <w:rFonts w:ascii="Times New Roman" w:hAnsi="Times New Roman"/>
          <w:bCs/>
          <w:sz w:val="24"/>
        </w:rPr>
        <w:t>All homework</w:t>
      </w:r>
      <w:r w:rsidR="00982422">
        <w:rPr>
          <w:rFonts w:ascii="Times New Roman" w:hAnsi="Times New Roman"/>
          <w:bCs/>
          <w:sz w:val="24"/>
        </w:rPr>
        <w:t xml:space="preserve"> </w:t>
      </w:r>
      <w:r w:rsidRPr="00C100D3">
        <w:rPr>
          <w:rFonts w:ascii="Times New Roman" w:hAnsi="Times New Roman"/>
          <w:bCs/>
          <w:sz w:val="24"/>
        </w:rPr>
        <w:t>/</w:t>
      </w:r>
      <w:r w:rsidR="00982422">
        <w:rPr>
          <w:rFonts w:ascii="Times New Roman" w:hAnsi="Times New Roman"/>
          <w:bCs/>
          <w:sz w:val="24"/>
        </w:rPr>
        <w:t xml:space="preserve"> </w:t>
      </w:r>
      <w:r w:rsidRPr="00C100D3">
        <w:rPr>
          <w:rFonts w:ascii="Times New Roman" w:hAnsi="Times New Roman"/>
          <w:bCs/>
          <w:sz w:val="24"/>
        </w:rPr>
        <w:t xml:space="preserve">assignments that are due on the next school day will be posted by the teacher by no later than 3:30 pm.  For example, assignments due on Tuesday will be posted by no later than Monday afternoon at 3:30 pm.  If it is not posted, a student will be given an extra day to complete the assignment if necessary.  </w:t>
      </w:r>
    </w:p>
    <w:p w14:paraId="11127F1E" w14:textId="77777777" w:rsidR="00C100D3" w:rsidRPr="00C100D3" w:rsidRDefault="00C100D3" w:rsidP="00C100D3">
      <w:pPr>
        <w:pStyle w:val="Title"/>
        <w:numPr>
          <w:ilvl w:val="0"/>
          <w:numId w:val="21"/>
        </w:numPr>
        <w:jc w:val="both"/>
        <w:rPr>
          <w:rFonts w:ascii="Times New Roman" w:hAnsi="Times New Roman"/>
          <w:bCs/>
          <w:sz w:val="24"/>
        </w:rPr>
      </w:pPr>
      <w:r w:rsidRPr="00C100D3">
        <w:rPr>
          <w:rFonts w:ascii="Times New Roman" w:hAnsi="Times New Roman"/>
          <w:bCs/>
          <w:sz w:val="24"/>
        </w:rPr>
        <w:t xml:space="preserve">Once an assignment is written on the homework board and the students leave the classroom at the end of the period, the teachers will not alter or adjust the assignment online in any way.  If circumstances arise and this does occur, see number 6 below.  </w:t>
      </w:r>
    </w:p>
    <w:p w14:paraId="0DA36A48" w14:textId="711464D1" w:rsidR="00C100D3" w:rsidRPr="00C100D3" w:rsidRDefault="00C100D3" w:rsidP="00C100D3">
      <w:pPr>
        <w:pStyle w:val="Title"/>
        <w:numPr>
          <w:ilvl w:val="0"/>
          <w:numId w:val="21"/>
        </w:numPr>
        <w:jc w:val="both"/>
        <w:rPr>
          <w:rFonts w:ascii="Times New Roman" w:hAnsi="Times New Roman"/>
          <w:bCs/>
          <w:sz w:val="24"/>
        </w:rPr>
      </w:pPr>
      <w:r w:rsidRPr="00C100D3">
        <w:rPr>
          <w:rFonts w:ascii="Times New Roman" w:hAnsi="Times New Roman"/>
          <w:bCs/>
          <w:sz w:val="24"/>
        </w:rPr>
        <w:t>Students in 7</w:t>
      </w:r>
      <w:r w:rsidRPr="00C100D3">
        <w:rPr>
          <w:rFonts w:ascii="Times New Roman" w:hAnsi="Times New Roman"/>
          <w:bCs/>
          <w:sz w:val="24"/>
          <w:vertAlign w:val="superscript"/>
        </w:rPr>
        <w:t>th</w:t>
      </w:r>
      <w:r w:rsidRPr="00C100D3">
        <w:rPr>
          <w:rFonts w:ascii="Times New Roman" w:hAnsi="Times New Roman"/>
          <w:bCs/>
          <w:sz w:val="24"/>
        </w:rPr>
        <w:t xml:space="preserve"> and 8</w:t>
      </w:r>
      <w:r w:rsidRPr="00C100D3">
        <w:rPr>
          <w:rFonts w:ascii="Times New Roman" w:hAnsi="Times New Roman"/>
          <w:bCs/>
          <w:sz w:val="24"/>
          <w:vertAlign w:val="superscript"/>
        </w:rPr>
        <w:t>th</w:t>
      </w:r>
      <w:r w:rsidRPr="00C100D3">
        <w:rPr>
          <w:rFonts w:ascii="Times New Roman" w:hAnsi="Times New Roman"/>
          <w:bCs/>
          <w:sz w:val="24"/>
        </w:rPr>
        <w:t xml:space="preserve"> grades are encouraged, but not required, to utilize their agendas in class to write down homework assignments.  However, </w:t>
      </w:r>
      <w:r w:rsidR="003544E1">
        <w:rPr>
          <w:rFonts w:ascii="Times New Roman" w:hAnsi="Times New Roman"/>
          <w:bCs/>
          <w:sz w:val="24"/>
        </w:rPr>
        <w:t>Internet</w:t>
      </w:r>
      <w:r w:rsidRPr="00C100D3">
        <w:rPr>
          <w:rFonts w:ascii="Times New Roman" w:hAnsi="Times New Roman"/>
          <w:bCs/>
          <w:sz w:val="24"/>
        </w:rPr>
        <w:t xml:space="preserve"> outages, webpage outages, or lack of </w:t>
      </w:r>
      <w:r w:rsidR="006B5408">
        <w:rPr>
          <w:rFonts w:ascii="Times New Roman" w:hAnsi="Times New Roman"/>
          <w:bCs/>
          <w:sz w:val="24"/>
        </w:rPr>
        <w:t>i</w:t>
      </w:r>
      <w:r w:rsidR="00D02371" w:rsidRPr="00C100D3">
        <w:rPr>
          <w:rFonts w:ascii="Times New Roman" w:hAnsi="Times New Roman"/>
          <w:bCs/>
          <w:sz w:val="24"/>
        </w:rPr>
        <w:t>nternet</w:t>
      </w:r>
      <w:r w:rsidRPr="00C100D3">
        <w:rPr>
          <w:rFonts w:ascii="Times New Roman" w:hAnsi="Times New Roman"/>
          <w:bCs/>
          <w:sz w:val="24"/>
        </w:rPr>
        <w:t xml:space="preserve"> access will never suffice as an excuse for missed assignments.  Students in 5</w:t>
      </w:r>
      <w:r w:rsidRPr="00C100D3">
        <w:rPr>
          <w:rFonts w:ascii="Times New Roman" w:hAnsi="Times New Roman"/>
          <w:bCs/>
          <w:sz w:val="24"/>
          <w:vertAlign w:val="superscript"/>
        </w:rPr>
        <w:t>th</w:t>
      </w:r>
      <w:r w:rsidRPr="00C100D3">
        <w:rPr>
          <w:rFonts w:ascii="Times New Roman" w:hAnsi="Times New Roman"/>
          <w:bCs/>
          <w:sz w:val="24"/>
        </w:rPr>
        <w:t xml:space="preserve"> and 6</w:t>
      </w:r>
      <w:r w:rsidRPr="00C100D3">
        <w:rPr>
          <w:rFonts w:ascii="Times New Roman" w:hAnsi="Times New Roman"/>
          <w:bCs/>
          <w:sz w:val="24"/>
          <w:vertAlign w:val="superscript"/>
        </w:rPr>
        <w:t>th</w:t>
      </w:r>
      <w:r w:rsidRPr="00C100D3">
        <w:rPr>
          <w:rFonts w:ascii="Times New Roman" w:hAnsi="Times New Roman"/>
          <w:bCs/>
          <w:sz w:val="24"/>
        </w:rPr>
        <w:t xml:space="preserve"> grades will still be required to maintain a paper agenda book.</w:t>
      </w:r>
    </w:p>
    <w:p w14:paraId="51311177" w14:textId="77777777" w:rsidR="00C100D3" w:rsidRPr="00C100D3" w:rsidRDefault="00C100D3" w:rsidP="00C100D3">
      <w:pPr>
        <w:pStyle w:val="Title"/>
        <w:numPr>
          <w:ilvl w:val="0"/>
          <w:numId w:val="21"/>
        </w:numPr>
        <w:jc w:val="both"/>
        <w:rPr>
          <w:rFonts w:ascii="Times New Roman" w:hAnsi="Times New Roman"/>
          <w:bCs/>
          <w:sz w:val="24"/>
        </w:rPr>
      </w:pPr>
      <w:r w:rsidRPr="00C100D3">
        <w:rPr>
          <w:rFonts w:ascii="Times New Roman" w:hAnsi="Times New Roman"/>
          <w:bCs/>
          <w:sz w:val="24"/>
        </w:rPr>
        <w:t xml:space="preserve">If there is a ‘conflict’ between what is written on the classroom homework board and what is posted online, students will be permitted an additional day to complete the assignment </w:t>
      </w:r>
      <w:r w:rsidRPr="00C100D3">
        <w:rPr>
          <w:rFonts w:ascii="Times New Roman" w:hAnsi="Times New Roman"/>
          <w:bCs/>
          <w:sz w:val="24"/>
          <w:u w:val="single"/>
        </w:rPr>
        <w:t>ONLY</w:t>
      </w:r>
      <w:r w:rsidRPr="00C100D3">
        <w:rPr>
          <w:rFonts w:ascii="Times New Roman" w:hAnsi="Times New Roman"/>
          <w:bCs/>
          <w:sz w:val="24"/>
        </w:rPr>
        <w:t xml:space="preserve"> if he/she successfully completes one of the assignments.  It is not permissible for students to identify the ‘conflict’ as the reason for not completing either assignment.</w:t>
      </w:r>
    </w:p>
    <w:p w14:paraId="6277DCBE" w14:textId="77777777" w:rsidR="00C100D3" w:rsidRDefault="00C100D3" w:rsidP="00C100D3">
      <w:pPr>
        <w:pStyle w:val="Title"/>
        <w:numPr>
          <w:ilvl w:val="0"/>
          <w:numId w:val="21"/>
        </w:numPr>
        <w:jc w:val="both"/>
        <w:rPr>
          <w:rFonts w:ascii="Times New Roman" w:hAnsi="Times New Roman"/>
          <w:bCs/>
          <w:sz w:val="24"/>
        </w:rPr>
      </w:pPr>
      <w:r w:rsidRPr="00C100D3">
        <w:rPr>
          <w:rFonts w:ascii="Times New Roman" w:hAnsi="Times New Roman"/>
          <w:bCs/>
          <w:sz w:val="24"/>
        </w:rPr>
        <w:t xml:space="preserve">Teachers will not post documents that </w:t>
      </w:r>
      <w:r w:rsidRPr="00C100D3">
        <w:rPr>
          <w:rFonts w:ascii="Times New Roman" w:hAnsi="Times New Roman"/>
          <w:bCs/>
          <w:sz w:val="24"/>
          <w:u w:val="single"/>
        </w:rPr>
        <w:t>require</w:t>
      </w:r>
      <w:r w:rsidRPr="00C100D3">
        <w:rPr>
          <w:rFonts w:ascii="Times New Roman" w:hAnsi="Times New Roman"/>
          <w:bCs/>
          <w:sz w:val="24"/>
        </w:rPr>
        <w:t xml:space="preserve"> students to have online access in order to successfully complete an assignment.  If circumstances arise and this does occur, students without online access shall be granted an additional day to complete the assignment.       </w:t>
      </w:r>
    </w:p>
    <w:p w14:paraId="2B5C4F0C" w14:textId="77777777" w:rsidR="006D2338" w:rsidRDefault="006D2338" w:rsidP="00C100D3">
      <w:pPr>
        <w:pStyle w:val="Title"/>
        <w:jc w:val="left"/>
        <w:rPr>
          <w:rFonts w:ascii="Times New Roman" w:hAnsi="Times New Roman"/>
          <w:b/>
          <w:bCs/>
          <w:sz w:val="24"/>
        </w:rPr>
      </w:pPr>
    </w:p>
    <w:p w14:paraId="0F515A07" w14:textId="77777777" w:rsidR="00C100D3" w:rsidRDefault="00C100D3" w:rsidP="00C100D3">
      <w:pPr>
        <w:pStyle w:val="BodyText"/>
        <w:jc w:val="center"/>
        <w:rPr>
          <w:caps/>
          <w:sz w:val="36"/>
          <w:szCs w:val="36"/>
        </w:rPr>
      </w:pPr>
    </w:p>
    <w:p w14:paraId="3EF769C7" w14:textId="77777777" w:rsidR="00890A47" w:rsidRDefault="00890A47" w:rsidP="00C100D3">
      <w:pPr>
        <w:pStyle w:val="BodyText"/>
        <w:jc w:val="center"/>
        <w:rPr>
          <w:caps/>
          <w:sz w:val="36"/>
          <w:szCs w:val="36"/>
        </w:rPr>
      </w:pPr>
    </w:p>
    <w:p w14:paraId="34A1C9B7" w14:textId="77777777" w:rsidR="00890A47" w:rsidRPr="00C100D3" w:rsidRDefault="00890A47" w:rsidP="00C100D3">
      <w:pPr>
        <w:pStyle w:val="BodyText"/>
        <w:jc w:val="center"/>
        <w:rPr>
          <w:caps/>
          <w:sz w:val="36"/>
          <w:szCs w:val="36"/>
        </w:rPr>
      </w:pPr>
    </w:p>
    <w:p w14:paraId="3DC443D4" w14:textId="77777777" w:rsidR="00936285" w:rsidRDefault="00936285" w:rsidP="00C100D3">
      <w:pPr>
        <w:pStyle w:val="BodyText"/>
        <w:jc w:val="center"/>
        <w:rPr>
          <w:caps/>
          <w:sz w:val="40"/>
          <w:szCs w:val="40"/>
        </w:rPr>
      </w:pPr>
      <w:bookmarkStart w:id="10" w:name="comm"/>
      <w:bookmarkEnd w:id="10"/>
    </w:p>
    <w:p w14:paraId="5217D304" w14:textId="60B5E5FA" w:rsidR="007E3462" w:rsidRPr="007E3462" w:rsidRDefault="00C100D3" w:rsidP="003B49CD">
      <w:pPr>
        <w:pStyle w:val="BodyText"/>
        <w:jc w:val="center"/>
        <w:rPr>
          <w:caps/>
          <w:sz w:val="40"/>
          <w:szCs w:val="40"/>
        </w:rPr>
      </w:pPr>
      <w:r w:rsidRPr="00C100D3">
        <w:rPr>
          <w:caps/>
          <w:sz w:val="40"/>
          <w:szCs w:val="40"/>
        </w:rPr>
        <w:t>Communication</w:t>
      </w:r>
    </w:p>
    <w:p w14:paraId="08A16FEE" w14:textId="77777777" w:rsidR="000A5D19" w:rsidRDefault="00C100D3" w:rsidP="00C100D3">
      <w:pPr>
        <w:pStyle w:val="BodyText"/>
        <w:jc w:val="both"/>
        <w:rPr>
          <w:b w:val="0"/>
        </w:rPr>
      </w:pPr>
      <w:r>
        <w:rPr>
          <w:b w:val="0"/>
        </w:rPr>
        <w:t>The Middle School years are developmentally challenging for students during their pre-adolescence and adolescence.  These are years of academic challenges, physical changes, and social pressures.  Effective and frequent communication between home and school becomes an essential component of each student’s Middle School program.  Barring serious emergencies, administration does not require staff to return messages left on any devices other than of</w:t>
      </w:r>
      <w:r w:rsidR="008C560B">
        <w:rPr>
          <w:b w:val="0"/>
        </w:rPr>
        <w:t xml:space="preserve">ficial </w:t>
      </w:r>
      <w:r w:rsidR="008C560B" w:rsidRPr="00890A47">
        <w:rPr>
          <w:b w:val="0"/>
        </w:rPr>
        <w:t>email accounts</w:t>
      </w:r>
      <w:r w:rsidR="008C560B">
        <w:rPr>
          <w:b w:val="0"/>
        </w:rPr>
        <w:t xml:space="preserve"> and or District voicemail</w:t>
      </w:r>
      <w:r>
        <w:rPr>
          <w:b w:val="0"/>
        </w:rPr>
        <w:t xml:space="preserve">. </w:t>
      </w:r>
    </w:p>
    <w:p w14:paraId="344FA9BF" w14:textId="77777777" w:rsidR="000A5D19" w:rsidRDefault="000A5D19" w:rsidP="000A5D19">
      <w:pPr>
        <w:pStyle w:val="BodyText"/>
        <w:rPr>
          <w:b w:val="0"/>
        </w:rPr>
      </w:pPr>
    </w:p>
    <w:p w14:paraId="6F2FC546" w14:textId="77777777" w:rsidR="000A5D19" w:rsidRPr="000A5D19" w:rsidRDefault="000A5D19" w:rsidP="000A5D19">
      <w:pPr>
        <w:pStyle w:val="BodyText"/>
      </w:pPr>
      <w:r w:rsidRPr="000A5D19">
        <w:t>Chain of Command</w:t>
      </w:r>
    </w:p>
    <w:p w14:paraId="7F466F14" w14:textId="4ADB78CB" w:rsidR="00C100D3" w:rsidRDefault="000A5D19" w:rsidP="00C100D3">
      <w:pPr>
        <w:pStyle w:val="BodyText"/>
        <w:jc w:val="both"/>
        <w:rPr>
          <w:b w:val="0"/>
        </w:rPr>
      </w:pPr>
      <w:r>
        <w:rPr>
          <w:b w:val="0"/>
        </w:rPr>
        <w:t>The chain of command needs to be followed when discussing topics specific to your child.  The perspective of a student, parent, or teacher on any particular topic may afford a different interpretation, and it is important that communication among all three occur prior to reaching the principal’s office.  Without knowing the specifics from all three parties, it is difficult for the principal to respond appropriately.  The principal can only generalize and make assumptions, if he/she does no</w:t>
      </w:r>
      <w:r w:rsidR="003B49CD">
        <w:rPr>
          <w:b w:val="0"/>
        </w:rPr>
        <w:t xml:space="preserve">t have feedback from everyone. </w:t>
      </w:r>
      <w:r w:rsidR="00C100D3">
        <w:rPr>
          <w:b w:val="0"/>
        </w:rPr>
        <w:t xml:space="preserve">The Middle School faculty currently uses the following procedures to communicate with parents, many of which require ‘working’ technology.  Please note that the building principal monitors and regulates each of the communication procedures detailed below and therefore, issues of inefficiency should be immediately reported to the building principal.    </w:t>
      </w:r>
    </w:p>
    <w:p w14:paraId="4C205610" w14:textId="77777777" w:rsidR="00C100D3" w:rsidRPr="00787F25" w:rsidRDefault="00C100D3" w:rsidP="00C100D3">
      <w:pPr>
        <w:pStyle w:val="BodyText"/>
        <w:jc w:val="both"/>
      </w:pPr>
    </w:p>
    <w:p w14:paraId="0F929123" w14:textId="77777777" w:rsidR="00C100D3" w:rsidRDefault="00C100D3" w:rsidP="00C100D3">
      <w:pPr>
        <w:pStyle w:val="BodyText"/>
        <w:jc w:val="both"/>
      </w:pPr>
      <w:r>
        <w:t>Daily Homework Posting</w:t>
      </w:r>
    </w:p>
    <w:p w14:paraId="04D69FB8" w14:textId="27B65630" w:rsidR="00C100D3" w:rsidRDefault="00C100D3" w:rsidP="00C100D3">
      <w:pPr>
        <w:pStyle w:val="BodyText"/>
        <w:jc w:val="both"/>
        <w:rPr>
          <w:b w:val="0"/>
          <w:bCs/>
        </w:rPr>
      </w:pPr>
      <w:r>
        <w:rPr>
          <w:b w:val="0"/>
          <w:bCs/>
        </w:rPr>
        <w:t>A</w:t>
      </w:r>
      <w:r w:rsidRPr="00787F25">
        <w:rPr>
          <w:b w:val="0"/>
          <w:bCs/>
        </w:rPr>
        <w:t>l</w:t>
      </w:r>
      <w:r>
        <w:rPr>
          <w:b w:val="0"/>
          <w:bCs/>
        </w:rPr>
        <w:t>l</w:t>
      </w:r>
      <w:r w:rsidRPr="00787F25">
        <w:rPr>
          <w:b w:val="0"/>
          <w:bCs/>
        </w:rPr>
        <w:t xml:space="preserve"> MTMS </w:t>
      </w:r>
      <w:r>
        <w:rPr>
          <w:b w:val="0"/>
          <w:bCs/>
        </w:rPr>
        <w:t>classroom teachers will post</w:t>
      </w:r>
      <w:r w:rsidRPr="00787F25">
        <w:rPr>
          <w:b w:val="0"/>
          <w:bCs/>
        </w:rPr>
        <w:t xml:space="preserve"> </w:t>
      </w:r>
      <w:r w:rsidRPr="00787F25">
        <w:rPr>
          <w:b w:val="0"/>
          <w:bCs/>
          <w:u w:val="single"/>
        </w:rPr>
        <w:t>all</w:t>
      </w:r>
      <w:r>
        <w:rPr>
          <w:b w:val="0"/>
          <w:bCs/>
        </w:rPr>
        <w:t xml:space="preserve"> </w:t>
      </w:r>
      <w:r w:rsidRPr="00787F25">
        <w:rPr>
          <w:b w:val="0"/>
          <w:bCs/>
        </w:rPr>
        <w:t>homework, test, quiz, and project due dates lo</w:t>
      </w:r>
      <w:r w:rsidR="00DD01CF">
        <w:rPr>
          <w:b w:val="0"/>
          <w:bCs/>
        </w:rPr>
        <w:t xml:space="preserve">cated on the </w:t>
      </w:r>
      <w:hyperlink r:id="rId16" w:history="1">
        <w:r w:rsidR="00DD01CF" w:rsidRPr="00DD01CF">
          <w:rPr>
            <w:rStyle w:val="Hyperlink"/>
            <w:b w:val="0"/>
            <w:bCs/>
          </w:rPr>
          <w:t xml:space="preserve">Middle School </w:t>
        </w:r>
        <w:r w:rsidRPr="00DD01CF">
          <w:rPr>
            <w:rStyle w:val="Hyperlink"/>
            <w:b w:val="0"/>
            <w:bCs/>
          </w:rPr>
          <w:t>page</w:t>
        </w:r>
      </w:hyperlink>
      <w:r w:rsidR="00D2225A">
        <w:rPr>
          <w:b w:val="0"/>
          <w:bCs/>
        </w:rPr>
        <w:t xml:space="preserve"> and or Oncourse portal at </w:t>
      </w:r>
      <w:hyperlink r:id="rId17" w:history="1">
        <w:r w:rsidR="00D2225A" w:rsidRPr="0065172D">
          <w:rPr>
            <w:rStyle w:val="Hyperlink"/>
            <w:b w:val="0"/>
          </w:rPr>
          <w:t>www.oncourseconnect.com</w:t>
        </w:r>
      </w:hyperlink>
      <w:r w:rsidR="00FB6133">
        <w:rPr>
          <w:b w:val="0"/>
          <w:bCs/>
        </w:rPr>
        <w:t xml:space="preserve">. </w:t>
      </w:r>
      <w:r>
        <w:rPr>
          <w:b w:val="0"/>
          <w:bCs/>
        </w:rPr>
        <w:t xml:space="preserve">Students will be given an additional day to complete all assignments that </w:t>
      </w:r>
      <w:r w:rsidR="00FC1F12">
        <w:rPr>
          <w:b w:val="0"/>
          <w:bCs/>
        </w:rPr>
        <w:t xml:space="preserve">are not posted online.  </w:t>
      </w:r>
    </w:p>
    <w:p w14:paraId="38BA0B91" w14:textId="77777777" w:rsidR="00FB6133" w:rsidRDefault="00FB6133" w:rsidP="00C100D3">
      <w:pPr>
        <w:pStyle w:val="BodyText"/>
        <w:jc w:val="both"/>
        <w:rPr>
          <w:b w:val="0"/>
          <w:bCs/>
        </w:rPr>
      </w:pPr>
    </w:p>
    <w:p w14:paraId="545A9C95" w14:textId="24BAE7F1" w:rsidR="00C100D3" w:rsidRPr="00BF4F56" w:rsidRDefault="00BF4F56" w:rsidP="00C100D3">
      <w:pPr>
        <w:pStyle w:val="BodyText"/>
        <w:jc w:val="both"/>
        <w:rPr>
          <w:rStyle w:val="Hyperlink"/>
          <w:bCs/>
        </w:rPr>
      </w:pPr>
      <w:r>
        <w:rPr>
          <w:bCs/>
        </w:rPr>
        <w:fldChar w:fldCharType="begin"/>
      </w:r>
      <w:r>
        <w:rPr>
          <w:bCs/>
        </w:rPr>
        <w:instrText xml:space="preserve"> HYPERLINK "http://mendhamtwporg.finalsite.com/middle-school-home/about-mtms/staff-directory" </w:instrText>
      </w:r>
      <w:r>
        <w:rPr>
          <w:bCs/>
        </w:rPr>
        <w:fldChar w:fldCharType="separate"/>
      </w:r>
      <w:r w:rsidR="00C100D3" w:rsidRPr="00BF4F56">
        <w:rPr>
          <w:rStyle w:val="Hyperlink"/>
          <w:bCs/>
        </w:rPr>
        <w:t xml:space="preserve">Official Staff Email Accounts   </w:t>
      </w:r>
    </w:p>
    <w:p w14:paraId="51D33290" w14:textId="2E479621" w:rsidR="00487C1E" w:rsidRDefault="00BF4F56" w:rsidP="00C100D3">
      <w:pPr>
        <w:pStyle w:val="BodyText"/>
        <w:jc w:val="both"/>
        <w:rPr>
          <w:b w:val="0"/>
          <w:bCs/>
        </w:rPr>
      </w:pPr>
      <w:r>
        <w:rPr>
          <w:bCs/>
        </w:rPr>
        <w:fldChar w:fldCharType="end"/>
      </w:r>
      <w:r w:rsidR="00915206">
        <w:rPr>
          <w:b w:val="0"/>
          <w:bCs/>
        </w:rPr>
        <w:t>All MTMS staff members have an</w:t>
      </w:r>
      <w:r w:rsidR="00C100D3">
        <w:rPr>
          <w:b w:val="0"/>
          <w:bCs/>
        </w:rPr>
        <w:t xml:space="preserve"> </w:t>
      </w:r>
      <w:r w:rsidR="00C100D3" w:rsidRPr="00890A47">
        <w:rPr>
          <w:b w:val="0"/>
          <w:bCs/>
        </w:rPr>
        <w:t>official email account</w:t>
      </w:r>
      <w:r w:rsidR="00C100D3">
        <w:rPr>
          <w:b w:val="0"/>
          <w:bCs/>
        </w:rPr>
        <w:t xml:space="preserve"> ending in “@mendhamtwp.org.”  Teachers are encouraged to respond to all email by the close of the school day; </w:t>
      </w:r>
      <w:r w:rsidR="00D2225A">
        <w:rPr>
          <w:b w:val="0"/>
          <w:bCs/>
        </w:rPr>
        <w:t>but</w:t>
      </w:r>
      <w:r w:rsidR="00C100D3">
        <w:rPr>
          <w:b w:val="0"/>
          <w:bCs/>
        </w:rPr>
        <w:t xml:space="preserve"> are required to do so within 24 hours.  </w:t>
      </w:r>
    </w:p>
    <w:p w14:paraId="329EE049" w14:textId="77777777" w:rsidR="00FB6133" w:rsidRDefault="00FB6133" w:rsidP="00C100D3">
      <w:pPr>
        <w:pStyle w:val="BodyText"/>
        <w:jc w:val="both"/>
        <w:rPr>
          <w:bCs/>
        </w:rPr>
      </w:pPr>
    </w:p>
    <w:p w14:paraId="140F25B7" w14:textId="77777777" w:rsidR="00C100D3" w:rsidRDefault="00C100D3" w:rsidP="00C100D3">
      <w:pPr>
        <w:pStyle w:val="BodyText"/>
        <w:jc w:val="both"/>
        <w:rPr>
          <w:bCs/>
        </w:rPr>
      </w:pPr>
      <w:r w:rsidRPr="00787F25">
        <w:rPr>
          <w:bCs/>
        </w:rPr>
        <w:t xml:space="preserve">Telephone </w:t>
      </w:r>
    </w:p>
    <w:p w14:paraId="2426A51D" w14:textId="2E0BA373" w:rsidR="00C100D3" w:rsidRDefault="00C100D3" w:rsidP="00C100D3">
      <w:pPr>
        <w:pStyle w:val="BodyText"/>
        <w:jc w:val="both"/>
        <w:rPr>
          <w:b w:val="0"/>
          <w:bCs/>
        </w:rPr>
      </w:pPr>
      <w:r w:rsidRPr="00787F25">
        <w:rPr>
          <w:b w:val="0"/>
          <w:bCs/>
        </w:rPr>
        <w:t>All MTMS</w:t>
      </w:r>
      <w:r>
        <w:rPr>
          <w:b w:val="0"/>
          <w:bCs/>
        </w:rPr>
        <w:t xml:space="preserve"> staff members have </w:t>
      </w:r>
      <w:r w:rsidR="008C560B">
        <w:rPr>
          <w:b w:val="0"/>
          <w:bCs/>
        </w:rPr>
        <w:t>District voicemail</w:t>
      </w:r>
      <w:r>
        <w:rPr>
          <w:b w:val="0"/>
          <w:bCs/>
        </w:rPr>
        <w:t xml:space="preserve"> that can be accessed by calling the m</w:t>
      </w:r>
      <w:r w:rsidR="00487C1E">
        <w:rPr>
          <w:b w:val="0"/>
          <w:bCs/>
        </w:rPr>
        <w:t>ain number at 973-543-7107</w:t>
      </w:r>
      <w:r w:rsidR="00915206">
        <w:rPr>
          <w:b w:val="0"/>
          <w:bCs/>
        </w:rPr>
        <w:t xml:space="preserve"> anytime of day.  MTMS s</w:t>
      </w:r>
      <w:r>
        <w:rPr>
          <w:b w:val="0"/>
          <w:bCs/>
        </w:rPr>
        <w:t xml:space="preserve">taff is encouraged to respond to all phone calls by the close of the school day; </w:t>
      </w:r>
      <w:r w:rsidR="00D2225A">
        <w:rPr>
          <w:b w:val="0"/>
          <w:bCs/>
        </w:rPr>
        <w:t>but</w:t>
      </w:r>
      <w:r>
        <w:rPr>
          <w:b w:val="0"/>
          <w:bCs/>
        </w:rPr>
        <w:t xml:space="preserve"> are required to do so within 24 hours.</w:t>
      </w:r>
    </w:p>
    <w:p w14:paraId="799915E2" w14:textId="77777777" w:rsidR="00C100D3" w:rsidRPr="00787F25" w:rsidRDefault="00C100D3" w:rsidP="00C100D3">
      <w:pPr>
        <w:pStyle w:val="BodyText"/>
        <w:jc w:val="both"/>
        <w:rPr>
          <w:b w:val="0"/>
          <w:bCs/>
        </w:rPr>
      </w:pPr>
      <w:r w:rsidRPr="00787F25">
        <w:rPr>
          <w:b w:val="0"/>
          <w:bCs/>
        </w:rPr>
        <w:t xml:space="preserve">       </w:t>
      </w:r>
    </w:p>
    <w:p w14:paraId="00E982D4" w14:textId="01834FE3" w:rsidR="00C100D3" w:rsidRDefault="00C100D3" w:rsidP="00C100D3">
      <w:pPr>
        <w:pStyle w:val="BodyText"/>
        <w:jc w:val="both"/>
      </w:pPr>
      <w:bookmarkStart w:id="11" w:name="back"/>
      <w:bookmarkEnd w:id="11"/>
      <w:r w:rsidRPr="00612783">
        <w:t>Back to School Night</w:t>
      </w:r>
      <w:r w:rsidR="00487C1E">
        <w:t xml:space="preserve"> - 9/13/18</w:t>
      </w:r>
      <w:r w:rsidR="00CE786A">
        <w:t xml:space="preserve"> @ 7pm</w:t>
      </w:r>
    </w:p>
    <w:p w14:paraId="194CBF15" w14:textId="77777777" w:rsidR="00C100D3" w:rsidRPr="00612783" w:rsidRDefault="00C100D3" w:rsidP="00C100D3">
      <w:pPr>
        <w:pStyle w:val="BodyText"/>
        <w:jc w:val="both"/>
        <w:rPr>
          <w:b w:val="0"/>
        </w:rPr>
      </w:pPr>
      <w:r w:rsidRPr="00612783">
        <w:rPr>
          <w:b w:val="0"/>
        </w:rPr>
        <w:t>Each fall, the Middle School invites parents to spe</w:t>
      </w:r>
      <w:r>
        <w:rPr>
          <w:b w:val="0"/>
        </w:rPr>
        <w:t xml:space="preserve">nd an evening at school.  </w:t>
      </w:r>
      <w:r w:rsidRPr="00612783">
        <w:rPr>
          <w:b w:val="0"/>
        </w:rPr>
        <w:t>The faculty presents an overview of their instructional programs including classroom rules and procedures.  Parents are encouraged to participate in the evening’s activities and to familiarize themselves with their child’s daily routine</w:t>
      </w:r>
      <w:r>
        <w:rPr>
          <w:b w:val="0"/>
        </w:rPr>
        <w:t xml:space="preserve">.  </w:t>
      </w:r>
    </w:p>
    <w:p w14:paraId="304B47B9" w14:textId="77777777" w:rsidR="00C100D3" w:rsidRDefault="00C100D3" w:rsidP="00C100D3">
      <w:pPr>
        <w:pStyle w:val="BodyText"/>
        <w:jc w:val="both"/>
        <w:rPr>
          <w:b w:val="0"/>
        </w:rPr>
      </w:pPr>
    </w:p>
    <w:p w14:paraId="530B40F0" w14:textId="36D9E0BA" w:rsidR="00C100D3" w:rsidRDefault="00C100D3" w:rsidP="00C100D3">
      <w:pPr>
        <w:pStyle w:val="BodyText"/>
        <w:jc w:val="both"/>
      </w:pPr>
      <w:bookmarkStart w:id="12" w:name="conf"/>
      <w:bookmarkEnd w:id="12"/>
      <w:r>
        <w:t>Official Parent / T</w:t>
      </w:r>
      <w:r w:rsidR="00D2225A">
        <w:t>eacher Conferences (N</w:t>
      </w:r>
      <w:r w:rsidR="00CE786A">
        <w:t>ove</w:t>
      </w:r>
      <w:r w:rsidR="003B49CD">
        <w:t>mber 5-7</w:t>
      </w:r>
      <w:r w:rsidR="006A7091">
        <w:t xml:space="preserve"> / M</w:t>
      </w:r>
      <w:r w:rsidR="005544C6">
        <w:t xml:space="preserve">arch </w:t>
      </w:r>
      <w:r w:rsidR="003B49CD">
        <w:t>6-8</w:t>
      </w:r>
      <w:r>
        <w:t xml:space="preserve">)  </w:t>
      </w:r>
    </w:p>
    <w:p w14:paraId="71C70646" w14:textId="77777777" w:rsidR="00C100D3" w:rsidRDefault="00C100D3" w:rsidP="00C100D3">
      <w:pPr>
        <w:pStyle w:val="BodyText"/>
        <w:jc w:val="both"/>
        <w:rPr>
          <w:b w:val="0"/>
        </w:rPr>
      </w:pPr>
      <w:r>
        <w:rPr>
          <w:b w:val="0"/>
        </w:rPr>
        <w:t>Parent conferences are scheduled twice a year, in the fall and the spring.  Although teachers have priority in requesting conferences, parents may also initiate them.  As each teacher teaches all students at each grade level, it is not possible to schedule a conference for every child.  Often, a team of teachers will meet with parents to economize time.  Students may be invited to attend these conferences, as well as all other conferences.  This strategy has proven to be successful in involving students in the problem-solving process regarding their school performance.</w:t>
      </w:r>
    </w:p>
    <w:p w14:paraId="7B488DBB" w14:textId="77777777" w:rsidR="00C100D3" w:rsidRDefault="00C100D3" w:rsidP="00C100D3">
      <w:pPr>
        <w:pStyle w:val="BodyText"/>
        <w:jc w:val="both"/>
        <w:rPr>
          <w:b w:val="0"/>
        </w:rPr>
      </w:pPr>
    </w:p>
    <w:p w14:paraId="29724B20" w14:textId="77777777" w:rsidR="001002C6" w:rsidRDefault="001002C6" w:rsidP="00C100D3">
      <w:pPr>
        <w:pStyle w:val="BodyText"/>
        <w:jc w:val="both"/>
        <w:rPr>
          <w:b w:val="0"/>
        </w:rPr>
      </w:pPr>
    </w:p>
    <w:p w14:paraId="20B8DEC6" w14:textId="77777777" w:rsidR="00C100D3" w:rsidRDefault="00C100D3" w:rsidP="00C100D3">
      <w:pPr>
        <w:pStyle w:val="BodyText"/>
        <w:jc w:val="both"/>
      </w:pPr>
      <w:r w:rsidRPr="00910B5D">
        <w:t xml:space="preserve">Daily </w:t>
      </w:r>
      <w:r>
        <w:t>Parent / Teacher Conferences</w:t>
      </w:r>
    </w:p>
    <w:p w14:paraId="6F4704BA" w14:textId="77777777" w:rsidR="00C100D3" w:rsidRPr="00910B5D" w:rsidRDefault="00C100D3" w:rsidP="00C100D3">
      <w:pPr>
        <w:pStyle w:val="BodyText"/>
        <w:jc w:val="both"/>
        <w:rPr>
          <w:b w:val="0"/>
        </w:rPr>
      </w:pPr>
      <w:r>
        <w:rPr>
          <w:b w:val="0"/>
        </w:rPr>
        <w:t xml:space="preserve">Teachers frequently schedule conferences with parents as the need arises.  These may be held during or after school.  Telephone conferences are another viable form of communication.  </w:t>
      </w:r>
      <w:r w:rsidRPr="00910B5D">
        <w:rPr>
          <w:b w:val="0"/>
        </w:rPr>
        <w:t>Parents are invited to schedule conferences with grade levels teams on a mutually agreed upon day during the following times: 5</w:t>
      </w:r>
      <w:r w:rsidRPr="00910B5D">
        <w:rPr>
          <w:b w:val="0"/>
          <w:vertAlign w:val="superscript"/>
        </w:rPr>
        <w:t>th</w:t>
      </w:r>
      <w:r w:rsidRPr="00910B5D">
        <w:rPr>
          <w:b w:val="0"/>
        </w:rPr>
        <w:t xml:space="preserve"> grade @ 12:40 PM / 6</w:t>
      </w:r>
      <w:r w:rsidRPr="00910B5D">
        <w:rPr>
          <w:b w:val="0"/>
          <w:vertAlign w:val="superscript"/>
        </w:rPr>
        <w:t>th</w:t>
      </w:r>
      <w:r w:rsidRPr="00910B5D">
        <w:rPr>
          <w:b w:val="0"/>
        </w:rPr>
        <w:t xml:space="preserve"> grade @ 10:29 AM / 7</w:t>
      </w:r>
      <w:r w:rsidRPr="00910B5D">
        <w:rPr>
          <w:b w:val="0"/>
          <w:vertAlign w:val="superscript"/>
        </w:rPr>
        <w:t>th</w:t>
      </w:r>
      <w:r w:rsidRPr="00910B5D">
        <w:rPr>
          <w:b w:val="0"/>
        </w:rPr>
        <w:t xml:space="preserve"> grade @ 9:46 AM / 8</w:t>
      </w:r>
      <w:r w:rsidRPr="00910B5D">
        <w:rPr>
          <w:b w:val="0"/>
          <w:vertAlign w:val="superscript"/>
        </w:rPr>
        <w:t>th</w:t>
      </w:r>
      <w:r w:rsidRPr="00910B5D">
        <w:rPr>
          <w:b w:val="0"/>
        </w:rPr>
        <w:t xml:space="preserve"> grade @ 8:20 AM.</w:t>
      </w:r>
      <w:r w:rsidRPr="00B6519E">
        <w:t xml:space="preserve"> </w:t>
      </w:r>
      <w:r>
        <w:t xml:space="preserve"> The homeroom teacher is the point of contact for ‘team conferences’.    </w:t>
      </w:r>
      <w:r w:rsidRPr="00B6519E">
        <w:t xml:space="preserve">   </w:t>
      </w:r>
    </w:p>
    <w:p w14:paraId="28CF351A" w14:textId="77777777" w:rsidR="001002C6" w:rsidRDefault="001002C6" w:rsidP="00C100D3">
      <w:pPr>
        <w:pStyle w:val="BodyText"/>
        <w:jc w:val="both"/>
      </w:pPr>
      <w:bookmarkStart w:id="13" w:name="livegrades"/>
    </w:p>
    <w:bookmarkEnd w:id="13"/>
    <w:p w14:paraId="3034FF63" w14:textId="77777777" w:rsidR="00C100D3" w:rsidRDefault="001002C6" w:rsidP="00C100D3">
      <w:pPr>
        <w:pStyle w:val="BodyText"/>
        <w:jc w:val="both"/>
      </w:pPr>
      <w:r>
        <w:t xml:space="preserve">Online Grade Reporting – Oncourse Portal - </w:t>
      </w:r>
      <w:hyperlink r:id="rId18" w:history="1">
        <w:r w:rsidRPr="0065172D">
          <w:rPr>
            <w:rStyle w:val="Hyperlink"/>
            <w:b w:val="0"/>
          </w:rPr>
          <w:t>www.oncourseconnect.com</w:t>
        </w:r>
      </w:hyperlink>
    </w:p>
    <w:p w14:paraId="7C3643BD" w14:textId="63EB8FE6" w:rsidR="00C100D3" w:rsidRDefault="0046353F" w:rsidP="009B3C44">
      <w:pPr>
        <w:pStyle w:val="BodyText"/>
        <w:jc w:val="both"/>
        <w:rPr>
          <w:b w:val="0"/>
        </w:rPr>
      </w:pPr>
      <w:r>
        <w:rPr>
          <w:b w:val="0"/>
        </w:rPr>
        <w:t>ALL MTMS families have access to</w:t>
      </w:r>
      <w:r w:rsidRPr="0046353F">
        <w:rPr>
          <w:b w:val="0"/>
        </w:rPr>
        <w:t xml:space="preserve"> </w:t>
      </w:r>
      <w:r w:rsidR="009A2249">
        <w:rPr>
          <w:b w:val="0"/>
        </w:rPr>
        <w:t xml:space="preserve">our </w:t>
      </w:r>
      <w:r w:rsidR="001002C6">
        <w:rPr>
          <w:b w:val="0"/>
        </w:rPr>
        <w:t>Oncourse portal</w:t>
      </w:r>
      <w:r w:rsidRPr="0046353F">
        <w:rPr>
          <w:b w:val="0"/>
        </w:rPr>
        <w:t xml:space="preserve"> </w:t>
      </w:r>
      <w:r>
        <w:rPr>
          <w:b w:val="0"/>
        </w:rPr>
        <w:t>online reporting</w:t>
      </w:r>
      <w:r w:rsidR="003408F3">
        <w:rPr>
          <w:b w:val="0"/>
        </w:rPr>
        <w:t xml:space="preserve"> </w:t>
      </w:r>
      <w:r w:rsidR="009A2249">
        <w:rPr>
          <w:b w:val="0"/>
        </w:rPr>
        <w:t xml:space="preserve">program </w:t>
      </w:r>
      <w:r w:rsidR="003408F3">
        <w:rPr>
          <w:b w:val="0"/>
        </w:rPr>
        <w:t xml:space="preserve">via </w:t>
      </w:r>
      <w:r w:rsidR="00FD47E6">
        <w:rPr>
          <w:b w:val="0"/>
        </w:rPr>
        <w:t xml:space="preserve">Oncourse Connect. </w:t>
      </w:r>
      <w:r w:rsidR="001002C6">
        <w:rPr>
          <w:b w:val="0"/>
        </w:rPr>
        <w:t>This portal</w:t>
      </w:r>
      <w:r w:rsidR="003408F3">
        <w:rPr>
          <w:b w:val="0"/>
        </w:rPr>
        <w:t xml:space="preserve"> </w:t>
      </w:r>
      <w:r w:rsidRPr="0046353F">
        <w:rPr>
          <w:b w:val="0"/>
        </w:rPr>
        <w:t>provide</w:t>
      </w:r>
      <w:r w:rsidR="003408F3">
        <w:rPr>
          <w:b w:val="0"/>
        </w:rPr>
        <w:t>s</w:t>
      </w:r>
      <w:r w:rsidRPr="0046353F">
        <w:rPr>
          <w:b w:val="0"/>
        </w:rPr>
        <w:t xml:space="preserve"> parents wit</w:t>
      </w:r>
      <w:r w:rsidR="003408F3">
        <w:rPr>
          <w:b w:val="0"/>
        </w:rPr>
        <w:t>h on-demand access to student</w:t>
      </w:r>
      <w:r w:rsidRPr="0046353F">
        <w:rPr>
          <w:b w:val="0"/>
        </w:rPr>
        <w:t>s</w:t>
      </w:r>
      <w:r w:rsidR="003408F3">
        <w:rPr>
          <w:b w:val="0"/>
        </w:rPr>
        <w:t>’</w:t>
      </w:r>
      <w:r w:rsidRPr="0046353F">
        <w:rPr>
          <w:b w:val="0"/>
        </w:rPr>
        <w:t xml:space="preserve"> most recent</w:t>
      </w:r>
      <w:r w:rsidR="003408F3">
        <w:rPr>
          <w:b w:val="0"/>
        </w:rPr>
        <w:t xml:space="preserve"> and cumulative</w:t>
      </w:r>
      <w:r w:rsidRPr="0046353F">
        <w:rPr>
          <w:b w:val="0"/>
        </w:rPr>
        <w:t xml:space="preserve"> Mathematics, Science, Social Studies, World Language, and Language Arts grades.</w:t>
      </w:r>
      <w:r w:rsidR="003408F3">
        <w:rPr>
          <w:b w:val="0"/>
        </w:rPr>
        <w:t xml:space="preserve">  Homework completion for each week will be updated every Friday.  Tests, quizzes, essays, and other graded projects will be posted</w:t>
      </w:r>
      <w:r w:rsidR="00792104">
        <w:rPr>
          <w:b w:val="0"/>
        </w:rPr>
        <w:t xml:space="preserve"> to “Live Grades”</w:t>
      </w:r>
      <w:r w:rsidR="003408F3">
        <w:rPr>
          <w:b w:val="0"/>
        </w:rPr>
        <w:t xml:space="preserve"> immediately after the teacher completes the grading process. </w:t>
      </w:r>
      <w:r w:rsidR="005502EF">
        <w:rPr>
          <w:b w:val="0"/>
        </w:rPr>
        <w:t>*Note that lengthy assignments</w:t>
      </w:r>
      <w:r w:rsidR="001C5A65">
        <w:rPr>
          <w:b w:val="0"/>
        </w:rPr>
        <w:t>, exams, projects, and essays</w:t>
      </w:r>
      <w:r w:rsidR="005502EF">
        <w:rPr>
          <w:b w:val="0"/>
        </w:rPr>
        <w:t xml:space="preserve"> might take up to a week to post</w:t>
      </w:r>
      <w:r w:rsidR="001002C6">
        <w:rPr>
          <w:b w:val="0"/>
        </w:rPr>
        <w:t xml:space="preserve"> to Oncourse.</w:t>
      </w:r>
      <w:r w:rsidR="005502EF">
        <w:rPr>
          <w:b w:val="0"/>
        </w:rPr>
        <w:t xml:space="preserve"> </w:t>
      </w:r>
      <w:r w:rsidR="003408F3">
        <w:rPr>
          <w:b w:val="0"/>
        </w:rPr>
        <w:t>At the beginning of each school year</w:t>
      </w:r>
      <w:r w:rsidR="009A2249">
        <w:rPr>
          <w:b w:val="0"/>
        </w:rPr>
        <w:t>,</w:t>
      </w:r>
      <w:r w:rsidR="003408F3">
        <w:rPr>
          <w:b w:val="0"/>
        </w:rPr>
        <w:t xml:space="preserve"> parents will receive directions, a username and a password in order to access </w:t>
      </w:r>
      <w:r w:rsidR="001002C6">
        <w:rPr>
          <w:b w:val="0"/>
        </w:rPr>
        <w:t>the portal.</w:t>
      </w:r>
      <w:r w:rsidR="003408F3">
        <w:rPr>
          <w:b w:val="0"/>
        </w:rPr>
        <w:t xml:space="preserve">  </w:t>
      </w:r>
      <w:bookmarkStart w:id="14" w:name="amp"/>
      <w:bookmarkEnd w:id="14"/>
    </w:p>
    <w:p w14:paraId="017BADBA" w14:textId="77777777" w:rsidR="001C5A65" w:rsidRDefault="001C5A65" w:rsidP="00C100D3">
      <w:pPr>
        <w:pStyle w:val="BodyText"/>
      </w:pPr>
    </w:p>
    <w:p w14:paraId="12788953" w14:textId="77777777" w:rsidR="003B49CD" w:rsidRDefault="003B49CD" w:rsidP="00C100D3">
      <w:pPr>
        <w:pStyle w:val="BodyText"/>
      </w:pPr>
    </w:p>
    <w:p w14:paraId="00C476B1" w14:textId="77777777" w:rsidR="00C100D3" w:rsidRDefault="00C100D3" w:rsidP="00C100D3">
      <w:pPr>
        <w:pStyle w:val="BodyText"/>
      </w:pPr>
      <w:r>
        <w:t>Getting Messages to Students</w:t>
      </w:r>
      <w:r w:rsidR="004D1A67">
        <w:t xml:space="preserve"> </w:t>
      </w:r>
      <w:r>
        <w:t>During the School Day</w:t>
      </w:r>
    </w:p>
    <w:p w14:paraId="0C0A07AC" w14:textId="77777777" w:rsidR="00C100D3" w:rsidRDefault="00C100D3" w:rsidP="00C100D3">
      <w:pPr>
        <w:pStyle w:val="BodyText"/>
        <w:jc w:val="both"/>
        <w:rPr>
          <w:b w:val="0"/>
        </w:rPr>
      </w:pPr>
      <w:r>
        <w:rPr>
          <w:b w:val="0"/>
        </w:rPr>
        <w:t xml:space="preserve">In order to maintain an orderly, safe, and productive school environment, the office staff will strive to minimize classroom interruptions.  PA Announcements will ONLY be made </w:t>
      </w:r>
      <w:r w:rsidR="00ED7F2A">
        <w:rPr>
          <w:u w:val="single"/>
        </w:rPr>
        <w:t>two</w:t>
      </w:r>
      <w:r>
        <w:rPr>
          <w:u w:val="single"/>
        </w:rPr>
        <w:t xml:space="preserve"> times</w:t>
      </w:r>
      <w:r w:rsidRPr="00E2259A">
        <w:rPr>
          <w:u w:val="single"/>
        </w:rPr>
        <w:t xml:space="preserve"> per day</w:t>
      </w:r>
      <w:r>
        <w:rPr>
          <w:b w:val="0"/>
        </w:rPr>
        <w:t>: during ho</w:t>
      </w:r>
      <w:r w:rsidR="00ED7F2A">
        <w:rPr>
          <w:b w:val="0"/>
        </w:rPr>
        <w:t xml:space="preserve">meroom </w:t>
      </w:r>
      <w:r>
        <w:rPr>
          <w:b w:val="0"/>
        </w:rPr>
        <w:t>and at the beginning of period 8:</w:t>
      </w:r>
    </w:p>
    <w:p w14:paraId="77D50644" w14:textId="77777777" w:rsidR="006D2338" w:rsidRDefault="006D2338" w:rsidP="00C100D3">
      <w:pPr>
        <w:pStyle w:val="BodyText"/>
        <w:jc w:val="both"/>
        <w:rPr>
          <w:b w:val="0"/>
        </w:rPr>
      </w:pPr>
    </w:p>
    <w:p w14:paraId="425E59C8" w14:textId="77777777" w:rsidR="00C100D3" w:rsidRDefault="00C100D3" w:rsidP="00C100D3">
      <w:pPr>
        <w:pStyle w:val="BodyText"/>
        <w:numPr>
          <w:ilvl w:val="0"/>
          <w:numId w:val="34"/>
        </w:numPr>
        <w:jc w:val="both"/>
        <w:rPr>
          <w:b w:val="0"/>
        </w:rPr>
      </w:pPr>
      <w:r>
        <w:rPr>
          <w:b w:val="0"/>
        </w:rPr>
        <w:t xml:space="preserve">Students are permitted to use the office telephone </w:t>
      </w:r>
      <w:r w:rsidRPr="00DE09A1">
        <w:rPr>
          <w:b w:val="0"/>
          <w:u w:val="single"/>
        </w:rPr>
        <w:t>only</w:t>
      </w:r>
      <w:r>
        <w:rPr>
          <w:b w:val="0"/>
        </w:rPr>
        <w:t xml:space="preserve"> in the event of an emergency (forgetting homework does not constitute and emergency);</w:t>
      </w:r>
    </w:p>
    <w:p w14:paraId="38A730F0" w14:textId="77777777" w:rsidR="00C100D3" w:rsidRDefault="00C100D3" w:rsidP="00C100D3">
      <w:pPr>
        <w:pStyle w:val="BodyText"/>
        <w:numPr>
          <w:ilvl w:val="0"/>
          <w:numId w:val="34"/>
        </w:numPr>
        <w:jc w:val="both"/>
        <w:rPr>
          <w:b w:val="0"/>
        </w:rPr>
      </w:pPr>
      <w:r>
        <w:rPr>
          <w:b w:val="0"/>
        </w:rPr>
        <w:t>Students are responsible for checking in at the office to collect ‘dropped off’ items;</w:t>
      </w:r>
    </w:p>
    <w:p w14:paraId="010D3485" w14:textId="77777777" w:rsidR="00C100D3" w:rsidRDefault="00C100D3" w:rsidP="00C100D3">
      <w:pPr>
        <w:pStyle w:val="BodyText"/>
        <w:numPr>
          <w:ilvl w:val="0"/>
          <w:numId w:val="34"/>
        </w:numPr>
        <w:jc w:val="both"/>
        <w:rPr>
          <w:b w:val="0"/>
        </w:rPr>
      </w:pPr>
      <w:r>
        <w:rPr>
          <w:b w:val="0"/>
        </w:rPr>
        <w:t xml:space="preserve">Classrooms will not be interrupted to summons individual students to the office to collect items ‘forgotten’ at home and delivered to school; </w:t>
      </w:r>
    </w:p>
    <w:p w14:paraId="72A470CF" w14:textId="77777777" w:rsidR="00C100D3" w:rsidRDefault="00C100D3" w:rsidP="00C100D3">
      <w:pPr>
        <w:pStyle w:val="BodyText"/>
        <w:numPr>
          <w:ilvl w:val="0"/>
          <w:numId w:val="34"/>
        </w:numPr>
        <w:jc w:val="both"/>
        <w:rPr>
          <w:b w:val="0"/>
        </w:rPr>
      </w:pPr>
      <w:r>
        <w:rPr>
          <w:b w:val="0"/>
        </w:rPr>
        <w:t xml:space="preserve">Students are </w:t>
      </w:r>
      <w:r w:rsidRPr="001002C6">
        <w:rPr>
          <w:b w:val="0"/>
          <w:u w:val="double"/>
        </w:rPr>
        <w:t>not</w:t>
      </w:r>
      <w:r>
        <w:rPr>
          <w:b w:val="0"/>
        </w:rPr>
        <w:t xml:space="preserve"> permitted to use their cell phones to call/text parents during school hours</w:t>
      </w:r>
      <w:r w:rsidR="0059161C">
        <w:rPr>
          <w:b w:val="0"/>
        </w:rPr>
        <w:t>;</w:t>
      </w:r>
    </w:p>
    <w:p w14:paraId="2988B2A2" w14:textId="77777777" w:rsidR="00C100D3" w:rsidRDefault="00C100D3" w:rsidP="00C100D3">
      <w:pPr>
        <w:pStyle w:val="BodyText"/>
        <w:numPr>
          <w:ilvl w:val="0"/>
          <w:numId w:val="34"/>
        </w:numPr>
        <w:jc w:val="both"/>
        <w:rPr>
          <w:b w:val="0"/>
        </w:rPr>
      </w:pPr>
      <w:r>
        <w:rPr>
          <w:b w:val="0"/>
        </w:rPr>
        <w:t xml:space="preserve">Parents should refrain from texting/calling students on their cell phones during the school day. </w:t>
      </w:r>
    </w:p>
    <w:p w14:paraId="7C39B269" w14:textId="77777777" w:rsidR="00C100D3" w:rsidRDefault="00C100D3" w:rsidP="00C100D3">
      <w:pPr>
        <w:rPr>
          <w:b/>
          <w:caps/>
          <w:sz w:val="32"/>
          <w:szCs w:val="32"/>
        </w:rPr>
      </w:pPr>
    </w:p>
    <w:p w14:paraId="4C7E63E0" w14:textId="77777777" w:rsidR="00C100D3" w:rsidRPr="00C100D3" w:rsidRDefault="00C100D3" w:rsidP="00C100D3">
      <w:pPr>
        <w:pStyle w:val="BodyText"/>
        <w:jc w:val="center"/>
        <w:rPr>
          <w:sz w:val="40"/>
          <w:szCs w:val="40"/>
        </w:rPr>
      </w:pPr>
      <w:bookmarkStart w:id="15" w:name="attendance"/>
      <w:bookmarkEnd w:id="15"/>
      <w:r w:rsidRPr="00C100D3">
        <w:rPr>
          <w:sz w:val="40"/>
          <w:szCs w:val="40"/>
        </w:rPr>
        <w:t>ATTENDANCE</w:t>
      </w:r>
      <w:r w:rsidR="00CC4252">
        <w:rPr>
          <w:sz w:val="40"/>
          <w:szCs w:val="40"/>
        </w:rPr>
        <w:t xml:space="preserve"> / TARDY</w:t>
      </w:r>
      <w:r w:rsidRPr="00C100D3">
        <w:rPr>
          <w:sz w:val="40"/>
          <w:szCs w:val="40"/>
        </w:rPr>
        <w:t xml:space="preserve"> GUIDELINES</w:t>
      </w:r>
    </w:p>
    <w:p w14:paraId="27CA5A6C" w14:textId="0343CFE1" w:rsidR="00C100D3" w:rsidRDefault="00EF0EAA" w:rsidP="00C100D3">
      <w:pPr>
        <w:pStyle w:val="BodyText"/>
        <w:jc w:val="center"/>
        <w:rPr>
          <w:sz w:val="16"/>
          <w:szCs w:val="16"/>
        </w:rPr>
      </w:pPr>
      <w:r>
        <w:rPr>
          <w:sz w:val="20"/>
        </w:rPr>
        <w:t xml:space="preserve"> </w:t>
      </w:r>
      <w:hyperlink r:id="rId19" w:history="1">
        <w:r w:rsidRPr="00EB0163">
          <w:rPr>
            <w:rStyle w:val="Hyperlink"/>
            <w:sz w:val="20"/>
          </w:rPr>
          <w:t>Attendance Policy 5200</w:t>
        </w:r>
      </w:hyperlink>
      <w:r>
        <w:rPr>
          <w:sz w:val="20"/>
        </w:rPr>
        <w:t xml:space="preserve"> / </w:t>
      </w:r>
      <w:hyperlink r:id="rId20" w:history="1">
        <w:r w:rsidRPr="00EB0163">
          <w:rPr>
            <w:rStyle w:val="Hyperlink"/>
            <w:sz w:val="20"/>
          </w:rPr>
          <w:t>Promotion Retention 5410R</w:t>
        </w:r>
      </w:hyperlink>
    </w:p>
    <w:p w14:paraId="18FBB71B" w14:textId="77777777" w:rsidR="00C100D3" w:rsidRPr="000E32F6" w:rsidRDefault="00C100D3" w:rsidP="00C100D3">
      <w:pPr>
        <w:pStyle w:val="BodyText"/>
        <w:jc w:val="center"/>
        <w:rPr>
          <w:sz w:val="16"/>
          <w:szCs w:val="16"/>
        </w:rPr>
      </w:pPr>
    </w:p>
    <w:p w14:paraId="0BAC406F" w14:textId="528BF5E0" w:rsidR="00C100D3" w:rsidRDefault="00C100D3" w:rsidP="00C100D3">
      <w:pPr>
        <w:pStyle w:val="BodyText"/>
        <w:jc w:val="both"/>
        <w:rPr>
          <w:b w:val="0"/>
        </w:rPr>
      </w:pPr>
      <w:r>
        <w:rPr>
          <w:b w:val="0"/>
        </w:rPr>
        <w:t xml:space="preserve">It is extremely important that each student attends school regularly and arrives on time.  Absences because of illness, death in the family, quarantine, sudden extreme emergencies, and religious holidays will be excused.  </w:t>
      </w:r>
      <w:r w:rsidRPr="00B164FD">
        <w:t>Absences from school for purposes o</w:t>
      </w:r>
      <w:r w:rsidR="00FD47E6">
        <w:t>f accompanying family members or</w:t>
      </w:r>
      <w:r w:rsidRPr="00B164FD">
        <w:t xml:space="preserve"> others on vacations or trips are not considered excused absences.</w:t>
      </w:r>
      <w:r>
        <w:rPr>
          <w:b w:val="0"/>
        </w:rPr>
        <w:t xml:space="preserve">  Students are expected to make up all work missed due to school or class absences.</w:t>
      </w:r>
    </w:p>
    <w:p w14:paraId="6A308996" w14:textId="77777777" w:rsidR="00C100D3" w:rsidRPr="00DE647C" w:rsidRDefault="00C100D3" w:rsidP="00C100D3">
      <w:pPr>
        <w:pStyle w:val="BodyText"/>
        <w:jc w:val="both"/>
        <w:rPr>
          <w:b w:val="0"/>
        </w:rPr>
      </w:pPr>
    </w:p>
    <w:p w14:paraId="34185AFB" w14:textId="2D855618" w:rsidR="0007503E" w:rsidRDefault="0007503E" w:rsidP="0007503E">
      <w:pPr>
        <w:pStyle w:val="NormalWeb"/>
        <w:spacing w:before="0" w:beforeAutospacing="0" w:after="0" w:afterAutospacing="0"/>
        <w:ind w:left="720" w:hanging="720"/>
        <w:jc w:val="both"/>
      </w:pPr>
      <w:r>
        <w:rPr>
          <w:rFonts w:ascii="Times New Roman" w:hAnsi="Times New Roman"/>
          <w:i/>
          <w:sz w:val="24"/>
          <w:szCs w:val="24"/>
        </w:rPr>
        <w:t xml:space="preserve">            </w:t>
      </w:r>
      <w:r w:rsidRPr="0007503E">
        <w:rPr>
          <w:rFonts w:ascii="Times New Roman" w:hAnsi="Times New Roman"/>
          <w:i/>
          <w:sz w:val="24"/>
          <w:szCs w:val="24"/>
        </w:rPr>
        <w:t xml:space="preserve">A pupil with fewer than 165 days </w:t>
      </w:r>
      <w:r w:rsidRPr="0007503E">
        <w:rPr>
          <w:rStyle w:val="highlight"/>
          <w:rFonts w:ascii="Times New Roman" w:hAnsi="Times New Roman"/>
          <w:i/>
          <w:sz w:val="24"/>
          <w:szCs w:val="24"/>
        </w:rPr>
        <w:t>attendance</w:t>
      </w:r>
      <w:r w:rsidRPr="0007503E">
        <w:rPr>
          <w:rFonts w:ascii="Times New Roman" w:hAnsi="Times New Roman"/>
          <w:i/>
          <w:sz w:val="24"/>
          <w:szCs w:val="24"/>
        </w:rPr>
        <w:t xml:space="preserve"> in grades PreK-8 will not be promoted to the next grade level.</w:t>
      </w:r>
      <w:r w:rsidRPr="0007503E">
        <w:rPr>
          <w:i/>
        </w:rPr>
        <w:t xml:space="preserve"> </w:t>
      </w:r>
      <w:r w:rsidRPr="0007503E">
        <w:rPr>
          <w:rFonts w:ascii="Times New Roman" w:hAnsi="Times New Roman"/>
          <w:i/>
          <w:sz w:val="24"/>
          <w:szCs w:val="24"/>
        </w:rPr>
        <w:t>Extenuating circumstances as determined by the Building Principal can waive promotion requirements for grades PreK-8.  The Principal will review each case and in consultation with the teacher render a final decision.</w:t>
      </w:r>
      <w:r w:rsidRPr="0007503E">
        <w:rPr>
          <w:i/>
        </w:rPr>
        <w:t xml:space="preserve">  </w:t>
      </w:r>
      <w:r w:rsidRPr="0007503E">
        <w:rPr>
          <w:rFonts w:ascii="Times New Roman" w:hAnsi="Times New Roman"/>
          <w:i/>
          <w:sz w:val="24"/>
          <w:szCs w:val="24"/>
        </w:rPr>
        <w:t>Classroom teachers shall provide input to the Principal who makes the final decision concerning the promotion or retention of each pupil.</w:t>
      </w:r>
      <w:r>
        <w:rPr>
          <w:rFonts w:ascii="Times New Roman" w:hAnsi="Times New Roman"/>
          <w:i/>
          <w:sz w:val="24"/>
          <w:szCs w:val="24"/>
        </w:rPr>
        <w:t xml:space="preserve"> </w:t>
      </w:r>
      <w:r w:rsidR="00C100D3" w:rsidRPr="00DE647C">
        <w:t xml:space="preserve">- </w:t>
      </w:r>
      <w:hyperlink r:id="rId21" w:history="1">
        <w:r w:rsidR="009E1611" w:rsidRPr="00EB0163">
          <w:rPr>
            <w:rStyle w:val="Hyperlink"/>
          </w:rPr>
          <w:t>Board of Education policy # 5410R</w:t>
        </w:r>
        <w:r w:rsidR="00C100D3" w:rsidRPr="00EB0163">
          <w:rPr>
            <w:rStyle w:val="Hyperlink"/>
          </w:rPr>
          <w:t xml:space="preserve">. </w:t>
        </w:r>
      </w:hyperlink>
      <w:r w:rsidR="00C100D3" w:rsidRPr="00DE647C">
        <w:t xml:space="preserve"> </w:t>
      </w:r>
    </w:p>
    <w:p w14:paraId="3538E389" w14:textId="77777777" w:rsidR="003B49CD" w:rsidRDefault="003B49CD" w:rsidP="0007503E">
      <w:pPr>
        <w:pStyle w:val="NormalWeb"/>
        <w:spacing w:before="0" w:beforeAutospacing="0" w:after="0" w:afterAutospacing="0"/>
        <w:ind w:left="720" w:hanging="720"/>
        <w:jc w:val="both"/>
      </w:pPr>
    </w:p>
    <w:p w14:paraId="71D6A19A" w14:textId="77777777" w:rsidR="0007503E" w:rsidRDefault="0007503E" w:rsidP="0007503E">
      <w:pPr>
        <w:pStyle w:val="NormalWeb"/>
        <w:spacing w:before="0" w:beforeAutospacing="0" w:after="0" w:afterAutospacing="0"/>
        <w:ind w:left="720" w:hanging="720"/>
        <w:jc w:val="both"/>
      </w:pPr>
    </w:p>
    <w:p w14:paraId="631B2039" w14:textId="65B5089B" w:rsidR="00C100D3" w:rsidRPr="0007503E" w:rsidRDefault="00C100D3" w:rsidP="0007503E">
      <w:pPr>
        <w:pStyle w:val="NormalWeb"/>
        <w:spacing w:before="0" w:beforeAutospacing="0" w:after="0" w:afterAutospacing="0"/>
        <w:jc w:val="both"/>
        <w:rPr>
          <w:i/>
          <w:sz w:val="24"/>
          <w:szCs w:val="24"/>
        </w:rPr>
      </w:pPr>
      <w:r w:rsidRPr="0007503E">
        <w:rPr>
          <w:b/>
          <w:sz w:val="24"/>
          <w:szCs w:val="24"/>
        </w:rPr>
        <w:t>Reminder:</w:t>
      </w:r>
      <w:r w:rsidRPr="0007503E">
        <w:rPr>
          <w:sz w:val="24"/>
          <w:szCs w:val="24"/>
        </w:rPr>
        <w:t xml:space="preserve"> </w:t>
      </w:r>
      <w:r w:rsidRPr="0007503E">
        <w:rPr>
          <w:bCs/>
          <w:iCs/>
          <w:sz w:val="24"/>
          <w:szCs w:val="24"/>
          <w:lang w:val="en"/>
        </w:rPr>
        <w:t xml:space="preserve">Students </w:t>
      </w:r>
      <w:r w:rsidRPr="00B83598">
        <w:rPr>
          <w:b/>
          <w:bCs/>
          <w:iCs/>
          <w:sz w:val="24"/>
          <w:szCs w:val="24"/>
          <w:u w:val="single"/>
          <w:lang w:val="en"/>
        </w:rPr>
        <w:t xml:space="preserve">must </w:t>
      </w:r>
      <w:r w:rsidRPr="0007503E">
        <w:rPr>
          <w:bCs/>
          <w:iCs/>
          <w:sz w:val="24"/>
          <w:szCs w:val="24"/>
          <w:lang w:val="en"/>
        </w:rPr>
        <w:t>be in attendance for 4 hours in order</w:t>
      </w:r>
      <w:r w:rsidR="0007503E">
        <w:rPr>
          <w:bCs/>
          <w:iCs/>
          <w:sz w:val="24"/>
          <w:szCs w:val="24"/>
          <w:lang w:val="en"/>
        </w:rPr>
        <w:t xml:space="preserve"> to participate in after school </w:t>
      </w:r>
      <w:r w:rsidRPr="0007503E">
        <w:rPr>
          <w:bCs/>
          <w:iCs/>
          <w:sz w:val="24"/>
          <w:szCs w:val="24"/>
          <w:lang w:val="en"/>
        </w:rPr>
        <w:t>activities.</w:t>
      </w:r>
    </w:p>
    <w:p w14:paraId="22B017A8" w14:textId="77777777" w:rsidR="00C100D3" w:rsidRDefault="00C100D3" w:rsidP="00C100D3">
      <w:pPr>
        <w:pStyle w:val="BodyText"/>
        <w:jc w:val="center"/>
      </w:pPr>
    </w:p>
    <w:p w14:paraId="58883F8D" w14:textId="77777777" w:rsidR="00C100D3" w:rsidRDefault="00C100D3" w:rsidP="00C100D3">
      <w:pPr>
        <w:pStyle w:val="BodyText"/>
      </w:pPr>
      <w:r>
        <w:t>Absences / Student Welfare Checks</w:t>
      </w:r>
    </w:p>
    <w:p w14:paraId="7DFAF4E9" w14:textId="0309CBDD" w:rsidR="00C100D3" w:rsidRDefault="00C100D3" w:rsidP="00C100D3">
      <w:pPr>
        <w:pStyle w:val="BodyText"/>
        <w:jc w:val="both"/>
        <w:rPr>
          <w:b w:val="0"/>
        </w:rPr>
      </w:pPr>
      <w:r>
        <w:rPr>
          <w:b w:val="0"/>
        </w:rPr>
        <w:t xml:space="preserve">Please remember that it is </w:t>
      </w:r>
      <w:r w:rsidRPr="008813BC">
        <w:rPr>
          <w:b w:val="0"/>
          <w:u w:val="double"/>
        </w:rPr>
        <w:t>mandatory to inform the office</w:t>
      </w:r>
      <w:r>
        <w:rPr>
          <w:b w:val="0"/>
        </w:rPr>
        <w:t xml:space="preserve"> each day that your student is not in homeroom by 8:10</w:t>
      </w:r>
      <w:r w:rsidR="00DB5A8B">
        <w:rPr>
          <w:b w:val="0"/>
        </w:rPr>
        <w:t xml:space="preserve"> </w:t>
      </w:r>
      <w:r>
        <w:rPr>
          <w:b w:val="0"/>
        </w:rPr>
        <w:t xml:space="preserve">am, that your students is either absent for the day, or will be tardy. Parents may leave messages in the general delivery mailbox at any time to report student absences or tardiness.  A </w:t>
      </w:r>
      <w:r w:rsidRPr="0048769E">
        <w:t>Student Welfare Check</w:t>
      </w:r>
      <w:r>
        <w:rPr>
          <w:b w:val="0"/>
        </w:rPr>
        <w:t xml:space="preserve"> will be performed by the Mendham Township Police Department for an</w:t>
      </w:r>
      <w:r w:rsidR="00EB0163">
        <w:rPr>
          <w:b w:val="0"/>
        </w:rPr>
        <w:t>y student not accounted for by 8:40</w:t>
      </w:r>
      <w:r w:rsidR="00DB5A8B">
        <w:rPr>
          <w:b w:val="0"/>
        </w:rPr>
        <w:t xml:space="preserve"> </w:t>
      </w:r>
      <w:r>
        <w:rPr>
          <w:b w:val="0"/>
        </w:rPr>
        <w:t>am.</w:t>
      </w:r>
    </w:p>
    <w:p w14:paraId="1F92960B" w14:textId="77777777" w:rsidR="00C100D3" w:rsidRDefault="00C100D3" w:rsidP="00C100D3">
      <w:pPr>
        <w:pStyle w:val="BodyText"/>
        <w:jc w:val="both"/>
        <w:rPr>
          <w:b w:val="0"/>
        </w:rPr>
      </w:pPr>
    </w:p>
    <w:p w14:paraId="5592E02A" w14:textId="77777777" w:rsidR="00C100D3" w:rsidRDefault="00C100D3" w:rsidP="00C100D3">
      <w:pPr>
        <w:pStyle w:val="BodyText"/>
        <w:jc w:val="both"/>
        <w:rPr>
          <w:b w:val="0"/>
        </w:rPr>
      </w:pPr>
      <w:r>
        <w:rPr>
          <w:b w:val="0"/>
        </w:rPr>
        <w:t>It is important that students try to keep up with their daily assignments when they are absent.  It is expected that students will be prepared for classes upon their return to school whenever possible.  Assignments for a single day’s absence should be obtained from friends and or the online homework page.  Parents may call the school for work if their child will be out for more than one day due to illness only.  Assignments will be available by 3:00 P.M. on the second day of an excused absence.</w:t>
      </w:r>
    </w:p>
    <w:p w14:paraId="7EAE7FA0" w14:textId="77777777" w:rsidR="00C100D3" w:rsidRDefault="00C100D3" w:rsidP="00C100D3">
      <w:pPr>
        <w:pStyle w:val="BodyText"/>
        <w:jc w:val="both"/>
        <w:rPr>
          <w:b w:val="0"/>
        </w:rPr>
      </w:pPr>
    </w:p>
    <w:p w14:paraId="07630B33" w14:textId="77777777" w:rsidR="00C100D3" w:rsidRDefault="00C100D3" w:rsidP="00C100D3">
      <w:pPr>
        <w:pStyle w:val="BodyText"/>
        <w:jc w:val="both"/>
        <w:rPr>
          <w:b w:val="0"/>
        </w:rPr>
      </w:pPr>
      <w:r>
        <w:rPr>
          <w:b w:val="0"/>
        </w:rPr>
        <w:t>Upon the student’s return to class, any additional assignments should be noted in an assignment pad with the date due.  Work must be made up as soon as possible following the student’s return in accordance with each teacher’s classroom rules.</w:t>
      </w:r>
    </w:p>
    <w:p w14:paraId="7DB1508E" w14:textId="77777777" w:rsidR="00C100D3" w:rsidRDefault="00C100D3" w:rsidP="00C100D3">
      <w:pPr>
        <w:pStyle w:val="BodyText"/>
        <w:jc w:val="both"/>
      </w:pPr>
    </w:p>
    <w:p w14:paraId="166C5E29" w14:textId="77777777" w:rsidR="005502EF" w:rsidRDefault="005502EF" w:rsidP="00C100D3">
      <w:pPr>
        <w:pStyle w:val="BodyText"/>
      </w:pPr>
    </w:p>
    <w:p w14:paraId="56650710" w14:textId="77777777" w:rsidR="00C100D3" w:rsidRDefault="00C100D3" w:rsidP="00C100D3">
      <w:pPr>
        <w:pStyle w:val="BodyText"/>
      </w:pPr>
      <w:r>
        <w:t>Early Dismissal</w:t>
      </w:r>
    </w:p>
    <w:p w14:paraId="7CCCC52E" w14:textId="77777777" w:rsidR="006D2338" w:rsidRDefault="00C100D3" w:rsidP="007A4D83">
      <w:pPr>
        <w:pStyle w:val="BodyText"/>
        <w:jc w:val="both"/>
        <w:rPr>
          <w:b w:val="0"/>
        </w:rPr>
      </w:pPr>
      <w:r>
        <w:rPr>
          <w:b w:val="0"/>
        </w:rPr>
        <w:t xml:space="preserve">Students are not permitted to leave the school grounds during the day unless written permission has been secured from home and approved by the administration.  If a student leaves before the </w:t>
      </w:r>
    </w:p>
    <w:p w14:paraId="56B563C8" w14:textId="77777777" w:rsidR="00C100D3" w:rsidRDefault="00C100D3" w:rsidP="007A4D83">
      <w:pPr>
        <w:pStyle w:val="BodyText"/>
        <w:jc w:val="both"/>
        <w:rPr>
          <w:b w:val="0"/>
        </w:rPr>
      </w:pPr>
      <w:r>
        <w:rPr>
          <w:b w:val="0"/>
        </w:rPr>
        <w:t>close of the school day, the parent making the pick-up must sign out the student in the main office, in the presence of school personnel.</w:t>
      </w:r>
    </w:p>
    <w:p w14:paraId="07C1C30E" w14:textId="77777777" w:rsidR="00C100D3" w:rsidRDefault="00C100D3" w:rsidP="00C100D3">
      <w:pPr>
        <w:pStyle w:val="BodyText"/>
        <w:rPr>
          <w:b w:val="0"/>
        </w:rPr>
      </w:pPr>
    </w:p>
    <w:p w14:paraId="2F64A9EF" w14:textId="6506C254" w:rsidR="00C100D3" w:rsidRDefault="00C100D3" w:rsidP="00C100D3">
      <w:pPr>
        <w:pStyle w:val="BodyText"/>
      </w:pPr>
      <w:bookmarkStart w:id="16" w:name="tardy"/>
      <w:bookmarkEnd w:id="16"/>
      <w:r>
        <w:t>Tardiness</w:t>
      </w:r>
      <w:r w:rsidR="00EF0EAA">
        <w:t xml:space="preserve"> - </w:t>
      </w:r>
      <w:hyperlink r:id="rId22" w:history="1">
        <w:r w:rsidR="00EF0EAA" w:rsidRPr="00A8086C">
          <w:rPr>
            <w:rStyle w:val="Hyperlink"/>
          </w:rPr>
          <w:t>Policy 5240</w:t>
        </w:r>
      </w:hyperlink>
      <w:r w:rsidR="00EF0EAA">
        <w:t xml:space="preserve"> </w:t>
      </w:r>
    </w:p>
    <w:p w14:paraId="4C2E896D" w14:textId="77777777" w:rsidR="00EF0EAA" w:rsidRDefault="00EF0EAA" w:rsidP="00EF0EAA">
      <w:pPr>
        <w:pStyle w:val="NormalWeb"/>
        <w:spacing w:before="0" w:beforeAutospacing="0" w:after="0" w:afterAutospacing="0"/>
        <w:jc w:val="both"/>
      </w:pPr>
      <w:r>
        <w:rPr>
          <w:rStyle w:val="highlight"/>
          <w:rFonts w:ascii="Times New Roman" w:hAnsi="Times New Roman"/>
          <w:sz w:val="24"/>
          <w:szCs w:val="24"/>
        </w:rPr>
        <w:t>Tardiness</w:t>
      </w:r>
      <w:r>
        <w:rPr>
          <w:rFonts w:ascii="Times New Roman" w:hAnsi="Times New Roman"/>
          <w:sz w:val="24"/>
          <w:szCs w:val="24"/>
        </w:rPr>
        <w:t xml:space="preserve"> to school or class that is caused by a pupil's illness, an emergency in the pupil's family, the observance of a religious holiday, a death in the pupil's family, or by the pupil's compliance with a request or directive of an administrator will be considered justified and is excused.  </w:t>
      </w:r>
      <w:r w:rsidRPr="00EF0EAA">
        <w:rPr>
          <w:rFonts w:ascii="Times New Roman" w:hAnsi="Times New Roman"/>
          <w:b/>
          <w:sz w:val="24"/>
          <w:szCs w:val="24"/>
        </w:rPr>
        <w:t xml:space="preserve">All other incidents of </w:t>
      </w:r>
      <w:r w:rsidRPr="00EF0EAA">
        <w:rPr>
          <w:rStyle w:val="highlight"/>
          <w:rFonts w:ascii="Times New Roman" w:hAnsi="Times New Roman"/>
          <w:b/>
          <w:sz w:val="24"/>
          <w:szCs w:val="24"/>
        </w:rPr>
        <w:t>tardiness</w:t>
      </w:r>
      <w:r w:rsidRPr="00EF0EAA">
        <w:rPr>
          <w:rFonts w:ascii="Times New Roman" w:hAnsi="Times New Roman"/>
          <w:b/>
          <w:sz w:val="24"/>
          <w:szCs w:val="24"/>
        </w:rPr>
        <w:t xml:space="preserve"> will be considered unexcused.</w:t>
      </w:r>
    </w:p>
    <w:p w14:paraId="6B79585D" w14:textId="77777777" w:rsidR="00D02371" w:rsidRDefault="00D02371" w:rsidP="00C100D3">
      <w:pPr>
        <w:jc w:val="both"/>
      </w:pPr>
    </w:p>
    <w:p w14:paraId="293FCE70" w14:textId="495962DB" w:rsidR="00C100D3" w:rsidRPr="00787F25" w:rsidRDefault="00F81FA0" w:rsidP="00C100D3">
      <w:pPr>
        <w:jc w:val="both"/>
      </w:pPr>
      <w:r>
        <w:t>A</w:t>
      </w:r>
      <w:r w:rsidR="00C100D3" w:rsidRPr="00787F25">
        <w:t xml:space="preserve">ll MTMS students are required to be in their homerooms by no later than 8:10 am.  When a student enters homeroom after 8:10 am, he/she is considered tardy. The following procedures will be utilized to manage habitual tardiness; to keep parents informed; and to “impose a response that will effect a </w:t>
      </w:r>
      <w:r w:rsidR="009E1611">
        <w:t>change in behavior” (</w:t>
      </w:r>
      <w:hyperlink r:id="rId23" w:history="1">
        <w:r w:rsidR="009E1611" w:rsidRPr="00A8086C">
          <w:rPr>
            <w:rStyle w:val="Hyperlink"/>
          </w:rPr>
          <w:t>Policy 5240</w:t>
        </w:r>
        <w:r w:rsidR="00C100D3" w:rsidRPr="00A8086C">
          <w:rPr>
            <w:rStyle w:val="Hyperlink"/>
          </w:rPr>
          <w:t xml:space="preserve"> R</w:t>
        </w:r>
      </w:hyperlink>
      <w:r w:rsidR="00C100D3" w:rsidRPr="00787F25">
        <w:t xml:space="preserve">):  </w:t>
      </w:r>
    </w:p>
    <w:p w14:paraId="0FDF72D6" w14:textId="77777777" w:rsidR="00BE5BA4" w:rsidRDefault="00BE5BA4" w:rsidP="00BE5BA4">
      <w:pPr>
        <w:numPr>
          <w:ilvl w:val="0"/>
          <w:numId w:val="32"/>
        </w:numPr>
        <w:jc w:val="both"/>
        <w:rPr>
          <w:sz w:val="22"/>
          <w:szCs w:val="22"/>
        </w:rPr>
      </w:pPr>
      <w:r>
        <w:rPr>
          <w:sz w:val="22"/>
          <w:szCs w:val="22"/>
        </w:rPr>
        <w:t xml:space="preserve">Parents will be notified via telephone when a student earns 6 tardy marks.  A follow up </w:t>
      </w:r>
      <w:r w:rsidR="00DB5A8B">
        <w:rPr>
          <w:sz w:val="22"/>
          <w:szCs w:val="22"/>
        </w:rPr>
        <w:t>letter will also reiterate the conversation and these</w:t>
      </w:r>
      <w:r>
        <w:rPr>
          <w:sz w:val="22"/>
          <w:szCs w:val="22"/>
        </w:rPr>
        <w:t xml:space="preserve"> guidelines.  </w:t>
      </w:r>
    </w:p>
    <w:p w14:paraId="0A452E8C" w14:textId="77777777" w:rsidR="00BE5BA4" w:rsidRDefault="00BE5BA4" w:rsidP="00BE5BA4">
      <w:pPr>
        <w:numPr>
          <w:ilvl w:val="0"/>
          <w:numId w:val="32"/>
        </w:numPr>
        <w:jc w:val="both"/>
        <w:rPr>
          <w:sz w:val="22"/>
          <w:szCs w:val="22"/>
        </w:rPr>
      </w:pPr>
      <w:r>
        <w:rPr>
          <w:sz w:val="22"/>
          <w:szCs w:val="22"/>
        </w:rPr>
        <w:t>Upon earning a 9</w:t>
      </w:r>
      <w:r w:rsidRPr="00D3371C">
        <w:rPr>
          <w:sz w:val="22"/>
          <w:szCs w:val="22"/>
          <w:vertAlign w:val="superscript"/>
        </w:rPr>
        <w:t>th</w:t>
      </w:r>
      <w:r>
        <w:rPr>
          <w:sz w:val="22"/>
          <w:szCs w:val="22"/>
        </w:rPr>
        <w:t xml:space="preserve"> tardy mark, a student will be required to serve a recess detention for each subsequent tardy.</w:t>
      </w:r>
    </w:p>
    <w:p w14:paraId="1B176A2F" w14:textId="77777777" w:rsidR="00BE5BA4" w:rsidRDefault="00BE5BA4" w:rsidP="00BE5BA4">
      <w:pPr>
        <w:numPr>
          <w:ilvl w:val="0"/>
          <w:numId w:val="32"/>
        </w:numPr>
        <w:jc w:val="both"/>
        <w:rPr>
          <w:sz w:val="22"/>
          <w:szCs w:val="22"/>
        </w:rPr>
      </w:pPr>
      <w:r>
        <w:rPr>
          <w:sz w:val="22"/>
          <w:szCs w:val="22"/>
        </w:rPr>
        <w:t>Upon earning a 12</w:t>
      </w:r>
      <w:r w:rsidRPr="00D3371C">
        <w:rPr>
          <w:sz w:val="22"/>
          <w:szCs w:val="22"/>
          <w:vertAlign w:val="superscript"/>
        </w:rPr>
        <w:t>th</w:t>
      </w:r>
      <w:r>
        <w:rPr>
          <w:sz w:val="22"/>
          <w:szCs w:val="22"/>
        </w:rPr>
        <w:t xml:space="preserve"> tardy mark (and each subsequent tardy), a student will be required to serve an after school detention until 3:30 pm and will not be permitted to participate in extra-curricular activ</w:t>
      </w:r>
      <w:r w:rsidR="007012F1">
        <w:rPr>
          <w:sz w:val="22"/>
          <w:szCs w:val="22"/>
        </w:rPr>
        <w:t xml:space="preserve">ities on days he/she is tardy. In this instance, absences from athletic or play practices are considered unexcused.  </w:t>
      </w:r>
      <w:r w:rsidRPr="00AA4842">
        <w:rPr>
          <w:sz w:val="22"/>
          <w:szCs w:val="22"/>
        </w:rPr>
        <w:t>Additionally, a corrective action plan will be developed with the guidance counselor and must be approved by the principal.</w:t>
      </w:r>
      <w:r>
        <w:t xml:space="preserve"> </w:t>
      </w:r>
      <w:r>
        <w:rPr>
          <w:sz w:val="22"/>
          <w:szCs w:val="22"/>
        </w:rPr>
        <w:t>During the corrective action plan meeting parents will be informed that the 24</w:t>
      </w:r>
      <w:r w:rsidRPr="00320E73">
        <w:rPr>
          <w:sz w:val="22"/>
          <w:szCs w:val="22"/>
          <w:vertAlign w:val="superscript"/>
        </w:rPr>
        <w:t>th</w:t>
      </w:r>
      <w:r>
        <w:rPr>
          <w:sz w:val="22"/>
          <w:szCs w:val="22"/>
        </w:rPr>
        <w:t xml:space="preserve"> tardy will justify an in-school suspension and permanent removal from extra-curricular activities.</w:t>
      </w:r>
    </w:p>
    <w:p w14:paraId="6C513ED3" w14:textId="77777777" w:rsidR="007012F1" w:rsidRDefault="007012F1" w:rsidP="00BE5BA4">
      <w:pPr>
        <w:numPr>
          <w:ilvl w:val="0"/>
          <w:numId w:val="32"/>
        </w:numPr>
        <w:jc w:val="both"/>
        <w:rPr>
          <w:sz w:val="22"/>
          <w:szCs w:val="22"/>
        </w:rPr>
      </w:pPr>
      <w:r>
        <w:rPr>
          <w:sz w:val="22"/>
          <w:szCs w:val="22"/>
        </w:rPr>
        <w:t>Upon earning the 24</w:t>
      </w:r>
      <w:r w:rsidRPr="007012F1">
        <w:rPr>
          <w:sz w:val="22"/>
          <w:szCs w:val="22"/>
          <w:vertAlign w:val="superscript"/>
        </w:rPr>
        <w:t>th</w:t>
      </w:r>
      <w:r>
        <w:rPr>
          <w:sz w:val="22"/>
          <w:szCs w:val="22"/>
        </w:rPr>
        <w:t xml:space="preserve"> tardy mark, a student will be required to serve an in-school suspension</w:t>
      </w:r>
      <w:r w:rsidR="00F81FA0">
        <w:rPr>
          <w:sz w:val="22"/>
          <w:szCs w:val="22"/>
        </w:rPr>
        <w:t xml:space="preserve"> and will be deemed ineligible to participate in extra-curricular activities and or field trips. </w:t>
      </w:r>
    </w:p>
    <w:p w14:paraId="03E415DF" w14:textId="77777777" w:rsidR="00BE5BA4" w:rsidRPr="00376411" w:rsidRDefault="00BE5BA4" w:rsidP="00BE5BA4">
      <w:pPr>
        <w:numPr>
          <w:ilvl w:val="0"/>
          <w:numId w:val="32"/>
        </w:numPr>
        <w:jc w:val="both"/>
        <w:rPr>
          <w:sz w:val="22"/>
          <w:szCs w:val="22"/>
        </w:rPr>
      </w:pPr>
      <w:r w:rsidRPr="00376411">
        <w:rPr>
          <w:sz w:val="22"/>
          <w:szCs w:val="22"/>
        </w:rPr>
        <w:lastRenderedPageBreak/>
        <w:t>Continued tardiness will lead to additio</w:t>
      </w:r>
      <w:r w:rsidR="00F81FA0">
        <w:rPr>
          <w:sz w:val="22"/>
          <w:szCs w:val="22"/>
        </w:rPr>
        <w:t xml:space="preserve">nal consequences including, </w:t>
      </w:r>
      <w:r w:rsidRPr="00376411">
        <w:rPr>
          <w:sz w:val="22"/>
          <w:szCs w:val="22"/>
        </w:rPr>
        <w:t>not limited to out-of-school suspension, community service, and suspension from extracurricular activities.</w:t>
      </w:r>
      <w:r>
        <w:t xml:space="preserve">  </w:t>
      </w:r>
    </w:p>
    <w:p w14:paraId="6027D12B" w14:textId="77777777" w:rsidR="00C100D3" w:rsidRPr="00787F25" w:rsidRDefault="00C100D3" w:rsidP="00C100D3">
      <w:pPr>
        <w:jc w:val="both"/>
      </w:pPr>
      <w:r w:rsidRPr="00787F25">
        <w:t xml:space="preserve">If you have any questions about these procedures and or you ever find yourself in a position where circumstances impede your ability to get your child to school on time, please contact the principal immediately.  Perhaps we can help!  </w:t>
      </w:r>
    </w:p>
    <w:p w14:paraId="7290518F" w14:textId="77777777" w:rsidR="005502EF" w:rsidRDefault="005502EF" w:rsidP="003B49CD">
      <w:pPr>
        <w:pStyle w:val="Heading5"/>
        <w:jc w:val="left"/>
        <w:rPr>
          <w:sz w:val="40"/>
          <w:szCs w:val="40"/>
        </w:rPr>
      </w:pPr>
      <w:bookmarkStart w:id="17" w:name="safety"/>
      <w:bookmarkEnd w:id="17"/>
    </w:p>
    <w:p w14:paraId="2595CD38" w14:textId="77777777" w:rsidR="00D27AA6" w:rsidRDefault="00D27AA6" w:rsidP="00D27AA6">
      <w:pPr>
        <w:pStyle w:val="Heading5"/>
        <w:rPr>
          <w:sz w:val="40"/>
          <w:szCs w:val="40"/>
        </w:rPr>
      </w:pPr>
      <w:r w:rsidRPr="00D27AA6">
        <w:rPr>
          <w:sz w:val="40"/>
          <w:szCs w:val="40"/>
        </w:rPr>
        <w:t xml:space="preserve">SAFETY </w:t>
      </w:r>
      <w:r w:rsidR="004762D3">
        <w:rPr>
          <w:sz w:val="40"/>
          <w:szCs w:val="40"/>
        </w:rPr>
        <w:t>DRILLS</w:t>
      </w:r>
    </w:p>
    <w:p w14:paraId="7EEE90F7" w14:textId="77777777" w:rsidR="007250D5" w:rsidRDefault="007250D5" w:rsidP="007250D5">
      <w:pPr>
        <w:jc w:val="center"/>
      </w:pPr>
      <w:r>
        <w:t xml:space="preserve">As prescribed by </w:t>
      </w:r>
      <w:r w:rsidR="00935DA1">
        <w:t>NJ State L</w:t>
      </w:r>
      <w:r>
        <w:t>aw, schools are required to conduct one</w:t>
      </w:r>
    </w:p>
    <w:p w14:paraId="213C59B4" w14:textId="77777777" w:rsidR="007250D5" w:rsidRPr="007250D5" w:rsidRDefault="007250D5" w:rsidP="007250D5">
      <w:pPr>
        <w:jc w:val="center"/>
      </w:pPr>
      <w:r>
        <w:t>fire drill and on safety drill per month.</w:t>
      </w:r>
    </w:p>
    <w:p w14:paraId="234A1F8A" w14:textId="77777777" w:rsidR="00D27AA6" w:rsidRDefault="00D27AA6" w:rsidP="00D27AA6">
      <w:pPr>
        <w:jc w:val="center"/>
        <w:rPr>
          <w:b/>
        </w:rPr>
      </w:pPr>
    </w:p>
    <w:p w14:paraId="6DA8C01B" w14:textId="77777777" w:rsidR="00D27AA6" w:rsidRDefault="00D27AA6" w:rsidP="00D27AA6">
      <w:pPr>
        <w:rPr>
          <w:b/>
        </w:rPr>
      </w:pPr>
      <w:r>
        <w:rPr>
          <w:b/>
        </w:rPr>
        <w:t>Fire Drills</w:t>
      </w:r>
    </w:p>
    <w:p w14:paraId="7DDEB6E1" w14:textId="77777777" w:rsidR="00D27AA6" w:rsidRDefault="00D27AA6" w:rsidP="00D27AA6">
      <w:pPr>
        <w:jc w:val="both"/>
      </w:pPr>
      <w:r>
        <w:t>The drills are for the purpose of preparing the student body to meet any emergency that might require a rapid evacuation of the building.  When evacuating the building during fire drills and other emergencies, the following rules are to be followed:</w:t>
      </w:r>
      <w:r>
        <w:tab/>
      </w:r>
    </w:p>
    <w:p w14:paraId="641AC54E" w14:textId="77777777" w:rsidR="00D27AA6" w:rsidRDefault="00D27AA6" w:rsidP="00D27AA6">
      <w:pPr>
        <w:numPr>
          <w:ilvl w:val="1"/>
          <w:numId w:val="15"/>
        </w:numPr>
      </w:pPr>
      <w:r>
        <w:t>Leave the building through the nearest exit.</w:t>
      </w:r>
    </w:p>
    <w:p w14:paraId="72102D01" w14:textId="77777777" w:rsidR="00D27AA6" w:rsidRDefault="00D27AA6" w:rsidP="00D27AA6">
      <w:pPr>
        <w:numPr>
          <w:ilvl w:val="1"/>
          <w:numId w:val="15"/>
        </w:numPr>
      </w:pPr>
      <w:r>
        <w:t>Walk rapidly, but do not run.</w:t>
      </w:r>
    </w:p>
    <w:p w14:paraId="719B803D" w14:textId="77777777" w:rsidR="00D27AA6" w:rsidRDefault="00D27AA6" w:rsidP="00D27AA6">
      <w:pPr>
        <w:numPr>
          <w:ilvl w:val="1"/>
          <w:numId w:val="15"/>
        </w:numPr>
      </w:pPr>
      <w:r>
        <w:t>Do not talk; listen for instructions.</w:t>
      </w:r>
    </w:p>
    <w:p w14:paraId="38C27BD0" w14:textId="77777777" w:rsidR="007A4D83" w:rsidRDefault="007A4D83" w:rsidP="00D27AA6">
      <w:pPr>
        <w:rPr>
          <w:b/>
        </w:rPr>
      </w:pPr>
    </w:p>
    <w:p w14:paraId="1814B335" w14:textId="77777777" w:rsidR="00D27AA6" w:rsidRDefault="00ED7F2A" w:rsidP="00D27AA6">
      <w:pPr>
        <w:rPr>
          <w:b/>
        </w:rPr>
      </w:pPr>
      <w:r>
        <w:rPr>
          <w:b/>
        </w:rPr>
        <w:t>Safety</w:t>
      </w:r>
      <w:r w:rsidR="00D27AA6">
        <w:rPr>
          <w:b/>
        </w:rPr>
        <w:t xml:space="preserve"> Drills</w:t>
      </w:r>
    </w:p>
    <w:p w14:paraId="6D2BA728" w14:textId="77777777" w:rsidR="00D27AA6" w:rsidRPr="003E3E1D" w:rsidRDefault="009A2249" w:rsidP="00D179BF">
      <w:r>
        <w:t>On a regular</w:t>
      </w:r>
      <w:r w:rsidR="004762D3">
        <w:t xml:space="preserve"> basis</w:t>
      </w:r>
      <w:r w:rsidR="00D27AA6">
        <w:t>, students will p</w:t>
      </w:r>
      <w:r w:rsidR="0059161C">
        <w:t>articipate in lock down drills</w:t>
      </w:r>
      <w:r w:rsidR="00ED7F2A">
        <w:t xml:space="preserve">, evacuation drills, shelter in place drills, </w:t>
      </w:r>
      <w:r w:rsidR="00F17BE0">
        <w:t xml:space="preserve">suspicious package drills etc… </w:t>
      </w:r>
      <w:r w:rsidR="00D27AA6">
        <w:t xml:space="preserve">which are designed to quickly secure the school building in an effective and efficient manner in case of an emergency.    </w:t>
      </w:r>
    </w:p>
    <w:p w14:paraId="3EB89E7F" w14:textId="77777777" w:rsidR="004762D3" w:rsidRDefault="004762D3" w:rsidP="004762D3">
      <w:pPr>
        <w:rPr>
          <w:b/>
        </w:rPr>
      </w:pPr>
    </w:p>
    <w:p w14:paraId="4BA53671" w14:textId="77777777" w:rsidR="004762D3" w:rsidRDefault="004762D3" w:rsidP="004762D3">
      <w:pPr>
        <w:rPr>
          <w:b/>
        </w:rPr>
      </w:pPr>
      <w:r>
        <w:rPr>
          <w:b/>
        </w:rPr>
        <w:t>Evacuation Drills</w:t>
      </w:r>
    </w:p>
    <w:p w14:paraId="1C2671C2" w14:textId="77777777" w:rsidR="0071412D" w:rsidRDefault="004762D3" w:rsidP="00D179BF">
      <w:pPr>
        <w:widowControl w:val="0"/>
        <w:jc w:val="both"/>
        <w:rPr>
          <w:b/>
          <w:bCs/>
          <w:sz w:val="40"/>
          <w:szCs w:val="40"/>
          <w:lang w:val="en"/>
        </w:rPr>
      </w:pPr>
      <w:r>
        <w:t>Periodically, students will practice evacuating the school building and perhaps the premises</w:t>
      </w:r>
      <w:r w:rsidR="00D179BF">
        <w:t xml:space="preserve"> to prepare for such events as fires, gas leaks, and natural disasters.  These drills are coordinated wit</w:t>
      </w:r>
      <w:r w:rsidR="00F17BE0">
        <w:t>h the transportation department</w:t>
      </w:r>
      <w:r w:rsidR="00D179BF">
        <w:t xml:space="preserve"> as some evacuations would require the m</w:t>
      </w:r>
      <w:r w:rsidR="0034653C">
        <w:t>obilization of our bu</w:t>
      </w:r>
      <w:r w:rsidR="00D179BF">
        <w:t>ses.</w:t>
      </w:r>
      <w:r w:rsidR="0059161C">
        <w:t xml:space="preserve">  A plethora of scenarios are practiced to signal the drills (ie… suspicious package / active shooter / weather emergency etc…)</w:t>
      </w:r>
      <w:r w:rsidR="00D179BF">
        <w:t xml:space="preserve"> </w:t>
      </w:r>
    </w:p>
    <w:p w14:paraId="7EAE076A" w14:textId="77777777" w:rsidR="009B3C44" w:rsidRPr="005746E5" w:rsidRDefault="009B3C44" w:rsidP="003B49CD">
      <w:pPr>
        <w:widowControl w:val="0"/>
        <w:rPr>
          <w:b/>
          <w:bCs/>
          <w:sz w:val="28"/>
          <w:szCs w:val="28"/>
          <w:lang w:val="en"/>
        </w:rPr>
      </w:pPr>
    </w:p>
    <w:p w14:paraId="755F6B62" w14:textId="77777777" w:rsidR="0071412D" w:rsidRPr="0071412D" w:rsidRDefault="0071412D" w:rsidP="0071412D">
      <w:pPr>
        <w:widowControl w:val="0"/>
        <w:jc w:val="center"/>
        <w:rPr>
          <w:b/>
          <w:bCs/>
          <w:sz w:val="40"/>
          <w:szCs w:val="40"/>
          <w:lang w:val="en"/>
        </w:rPr>
      </w:pPr>
      <w:bookmarkStart w:id="18" w:name="standard"/>
      <w:bookmarkEnd w:id="18"/>
      <w:r w:rsidRPr="0071412D">
        <w:rPr>
          <w:b/>
          <w:bCs/>
          <w:sz w:val="40"/>
          <w:szCs w:val="40"/>
          <w:lang w:val="en"/>
        </w:rPr>
        <w:t xml:space="preserve">STANDARD PROCEDURES </w:t>
      </w:r>
    </w:p>
    <w:p w14:paraId="68A794CC" w14:textId="77777777" w:rsidR="00EA3F7F" w:rsidRDefault="00EA3F7F" w:rsidP="00EA3F7F">
      <w:pPr>
        <w:widowControl w:val="0"/>
        <w:rPr>
          <w:b/>
          <w:bCs/>
          <w:lang w:val="en"/>
        </w:rPr>
      </w:pPr>
      <w:r>
        <w:rPr>
          <w:b/>
          <w:bCs/>
          <w:lang w:val="en"/>
        </w:rPr>
        <w:t xml:space="preserve">Building Access / Restricted Parking </w:t>
      </w:r>
    </w:p>
    <w:p w14:paraId="1AED6FBD" w14:textId="77777777" w:rsidR="00EA3F7F" w:rsidRPr="00EA3F7F" w:rsidRDefault="00EA3F7F" w:rsidP="00EA3F7F">
      <w:pPr>
        <w:jc w:val="both"/>
      </w:pPr>
      <w:r>
        <w:t xml:space="preserve">1.  </w:t>
      </w:r>
      <w:r w:rsidRPr="00EA3F7F">
        <w:t xml:space="preserve">Non-emergency items including lunches, athletic equipment, and </w:t>
      </w:r>
      <w:r w:rsidR="00DA1190" w:rsidRPr="00EA3F7F">
        <w:t>schoolwork</w:t>
      </w:r>
      <w:r w:rsidRPr="00EA3F7F">
        <w:t xml:space="preserve"> shall not be dropped off by parents between the hours of 8:05 am and 3:05 pm, as non-emergency items </w:t>
      </w:r>
      <w:r w:rsidRPr="00EA3F7F">
        <w:rPr>
          <w:u w:val="single"/>
        </w:rPr>
        <w:t>will not</w:t>
      </w:r>
      <w:r w:rsidRPr="00EA3F7F">
        <w:t xml:space="preserve"> be delivered to students during the school day.  The school will provide “I owe you” lunch vouchers for students who forget their lunches. There will be a “drop off grace period” between 9 am and 10 am.    </w:t>
      </w:r>
    </w:p>
    <w:p w14:paraId="21E47277" w14:textId="77777777" w:rsidR="00EA3F7F" w:rsidRPr="00EA3F7F" w:rsidRDefault="00EA3F7F" w:rsidP="0070283B">
      <w:pPr>
        <w:jc w:val="both"/>
      </w:pPr>
    </w:p>
    <w:p w14:paraId="5407F9AC" w14:textId="77777777" w:rsidR="00EA3F7F" w:rsidRPr="00EA3F7F" w:rsidRDefault="00EA3F7F" w:rsidP="0070283B">
      <w:pPr>
        <w:widowControl w:val="0"/>
        <w:jc w:val="both"/>
        <w:rPr>
          <w:b/>
          <w:bCs/>
          <w:lang w:val="en"/>
        </w:rPr>
      </w:pPr>
      <w:r w:rsidRPr="00EA3F7F">
        <w:t>2.</w:t>
      </w:r>
      <w:r>
        <w:t xml:space="preserve">  </w:t>
      </w:r>
      <w:r w:rsidRPr="00EA3F7F">
        <w:t xml:space="preserve">Stopping or Standing (parking) in the circle directly in front of the school is prohibited between the hours of 8:05 am and 3:05 pm.  Visitors to the school who park in the circle will be required to move their vehicles prior to entering the building.                        </w:t>
      </w:r>
    </w:p>
    <w:p w14:paraId="51022F66" w14:textId="77777777" w:rsidR="00EA3F7F" w:rsidRDefault="00EA3F7F" w:rsidP="0071412D">
      <w:pPr>
        <w:widowControl w:val="0"/>
        <w:rPr>
          <w:b/>
          <w:bCs/>
          <w:lang w:val="en"/>
        </w:rPr>
      </w:pPr>
    </w:p>
    <w:p w14:paraId="5BE135D1" w14:textId="77777777" w:rsidR="0071412D" w:rsidRDefault="0071412D" w:rsidP="0071412D">
      <w:pPr>
        <w:widowControl w:val="0"/>
        <w:rPr>
          <w:b/>
          <w:bCs/>
          <w:lang w:val="en"/>
        </w:rPr>
      </w:pPr>
      <w:r>
        <w:rPr>
          <w:b/>
          <w:bCs/>
          <w:lang w:val="en"/>
        </w:rPr>
        <w:t xml:space="preserve">Student Arrival </w:t>
      </w:r>
    </w:p>
    <w:p w14:paraId="69DA83FE" w14:textId="77777777" w:rsidR="0071412D" w:rsidRPr="0071412D" w:rsidRDefault="0071412D" w:rsidP="0071412D">
      <w:pPr>
        <w:widowControl w:val="0"/>
        <w:jc w:val="both"/>
        <w:rPr>
          <w:bCs/>
          <w:sz w:val="20"/>
          <w:lang w:val="en"/>
        </w:rPr>
      </w:pPr>
      <w:r>
        <w:rPr>
          <w:lang w:val="en"/>
        </w:rPr>
        <w:t>Students walking to school or being driven by a</w:t>
      </w:r>
      <w:r>
        <w:rPr>
          <w:bCs/>
          <w:sz w:val="20"/>
          <w:lang w:val="en"/>
        </w:rPr>
        <w:t xml:space="preserve"> </w:t>
      </w:r>
      <w:r>
        <w:rPr>
          <w:lang w:val="en"/>
        </w:rPr>
        <w:t>parent should not arrive before 7:45 a.m.</w:t>
      </w:r>
      <w:r>
        <w:rPr>
          <w:bCs/>
          <w:sz w:val="20"/>
          <w:lang w:val="en"/>
        </w:rPr>
        <w:t xml:space="preserve">  </w:t>
      </w:r>
      <w:r>
        <w:rPr>
          <w:lang w:val="en"/>
        </w:rPr>
        <w:t>In inclement weather, students may enter the building before 8:05 a.m.  However, students are not permitted to travel beyond the front foyer of the building.  Students are not permitted access to their lockers, the locker room, or classrooms prior to 8:05 a.m.</w:t>
      </w:r>
    </w:p>
    <w:p w14:paraId="7F0684C8" w14:textId="77777777" w:rsidR="0071412D" w:rsidRDefault="0071412D" w:rsidP="0071412D">
      <w:pPr>
        <w:widowControl w:val="0"/>
        <w:rPr>
          <w:lang w:val="en"/>
        </w:rPr>
      </w:pPr>
    </w:p>
    <w:p w14:paraId="3349CC0C" w14:textId="77777777" w:rsidR="003B49CD" w:rsidRDefault="003B49CD" w:rsidP="0071412D">
      <w:pPr>
        <w:widowControl w:val="0"/>
        <w:rPr>
          <w:b/>
          <w:bCs/>
          <w:lang w:val="en"/>
        </w:rPr>
      </w:pPr>
    </w:p>
    <w:p w14:paraId="3820E0DF" w14:textId="77777777" w:rsidR="0071412D" w:rsidRDefault="0071412D" w:rsidP="0071412D">
      <w:pPr>
        <w:widowControl w:val="0"/>
        <w:rPr>
          <w:b/>
          <w:bCs/>
          <w:lang w:val="en"/>
        </w:rPr>
      </w:pPr>
      <w:r>
        <w:rPr>
          <w:b/>
          <w:bCs/>
          <w:lang w:val="en"/>
        </w:rPr>
        <w:lastRenderedPageBreak/>
        <w:t>Student Dismissal</w:t>
      </w:r>
    </w:p>
    <w:p w14:paraId="605F9A5C" w14:textId="77777777" w:rsidR="0071412D" w:rsidRDefault="0071412D" w:rsidP="0071412D">
      <w:pPr>
        <w:widowControl w:val="0"/>
        <w:jc w:val="both"/>
        <w:rPr>
          <w:lang w:val="en"/>
        </w:rPr>
      </w:pPr>
      <w:r>
        <w:rPr>
          <w:lang w:val="en"/>
        </w:rPr>
        <w:t>Students will be dismissed at 2:50 p.m.  Upon dismissal, students should walk to their buses and line up.  If a bus has not arrived, students should line up where the bus usually stops.  Students should always stand behind the yellow line.</w:t>
      </w:r>
      <w:r>
        <w:rPr>
          <w:bCs/>
          <w:sz w:val="20"/>
          <w:lang w:val="en"/>
        </w:rPr>
        <w:t xml:space="preserve">  </w:t>
      </w:r>
      <w:r>
        <w:rPr>
          <w:lang w:val="en"/>
        </w:rPr>
        <w:t xml:space="preserve">Students being met by parents should cross the driveway in front of the main door area and wait near the flagpole.  Students should be picked up in the parking lot - </w:t>
      </w:r>
      <w:r>
        <w:rPr>
          <w:b/>
          <w:bCs/>
          <w:lang w:val="en"/>
        </w:rPr>
        <w:t xml:space="preserve">not </w:t>
      </w:r>
      <w:r>
        <w:rPr>
          <w:lang w:val="en"/>
        </w:rPr>
        <w:t>in the driveway in front of the school.</w:t>
      </w:r>
    </w:p>
    <w:p w14:paraId="4EB1A2F9" w14:textId="77777777" w:rsidR="008C560B" w:rsidRPr="008C560B" w:rsidRDefault="008C560B" w:rsidP="004762D3">
      <w:pPr>
        <w:rPr>
          <w:b/>
          <w:sz w:val="20"/>
        </w:rPr>
      </w:pPr>
    </w:p>
    <w:p w14:paraId="0FC60559" w14:textId="77777777" w:rsidR="004762D3" w:rsidRDefault="004762D3" w:rsidP="004762D3">
      <w:pPr>
        <w:rPr>
          <w:b/>
        </w:rPr>
      </w:pPr>
      <w:r>
        <w:rPr>
          <w:b/>
        </w:rPr>
        <w:t>Hall Pass</w:t>
      </w:r>
    </w:p>
    <w:p w14:paraId="3AC7E779" w14:textId="77777777" w:rsidR="004762D3" w:rsidRPr="004762D3" w:rsidRDefault="004762D3" w:rsidP="004762D3">
      <w:pPr>
        <w:jc w:val="both"/>
        <w:rPr>
          <w:rStyle w:val="Strong"/>
          <w:b w:val="0"/>
          <w:bCs w:val="0"/>
        </w:rPr>
      </w:pPr>
      <w:r w:rsidRPr="00B53ADA">
        <w:t xml:space="preserve">At all times during the school day - All students are required to secure a hall pass from their teacher or supervising staff member in order to walk through the hallways.  Students without hall passes will be returned to their classroom.  Habitual offenders may lose privileges and or are subject to disciplinary action.    </w:t>
      </w:r>
    </w:p>
    <w:p w14:paraId="2207D304" w14:textId="77777777" w:rsidR="008C560B" w:rsidRPr="008C560B" w:rsidRDefault="008C560B" w:rsidP="0071412D">
      <w:pPr>
        <w:widowControl w:val="0"/>
        <w:jc w:val="both"/>
        <w:rPr>
          <w:rStyle w:val="Strong"/>
          <w:sz w:val="20"/>
        </w:rPr>
      </w:pPr>
    </w:p>
    <w:p w14:paraId="213713ED" w14:textId="6B42E946" w:rsidR="0071412D" w:rsidRPr="003A3597" w:rsidRDefault="0071412D" w:rsidP="0071412D">
      <w:pPr>
        <w:widowControl w:val="0"/>
        <w:jc w:val="both"/>
        <w:rPr>
          <w:lang w:val="en"/>
        </w:rPr>
      </w:pPr>
      <w:r w:rsidRPr="003A3597">
        <w:rPr>
          <w:rStyle w:val="Strong"/>
        </w:rPr>
        <w:t>V</w:t>
      </w:r>
      <w:r>
        <w:rPr>
          <w:rStyle w:val="Strong"/>
        </w:rPr>
        <w:t>isitors</w:t>
      </w:r>
      <w:r w:rsidRPr="003A3597">
        <w:br/>
      </w:r>
      <w:r w:rsidRPr="003A3597">
        <w:rPr>
          <w:rStyle w:val="Strong"/>
        </w:rPr>
        <w:t>ALL</w:t>
      </w:r>
      <w:r w:rsidRPr="003A3597">
        <w:t xml:space="preserve"> visitors are required to </w:t>
      </w:r>
      <w:r w:rsidR="00F17BE0">
        <w:t>utilize the Lobby Guard computer system located in</w:t>
      </w:r>
      <w:r w:rsidR="007A4D83">
        <w:t>side the front doors. The Lobby Guard will generate</w:t>
      </w:r>
      <w:r w:rsidR="00F17BE0">
        <w:t xml:space="preserve"> visitor’s badge</w:t>
      </w:r>
      <w:r w:rsidR="007A4D83">
        <w:t>, which</w:t>
      </w:r>
      <w:r w:rsidRPr="003A3597">
        <w:t xml:space="preserve"> must be worn at all times.  </w:t>
      </w:r>
      <w:r w:rsidRPr="003A3597">
        <w:rPr>
          <w:rStyle w:val="Strong"/>
        </w:rPr>
        <w:t xml:space="preserve">Visitors are </w:t>
      </w:r>
      <w:r w:rsidRPr="003A3597">
        <w:rPr>
          <w:rStyle w:val="Strong"/>
          <w:u w:val="single"/>
        </w:rPr>
        <w:t>NEVER</w:t>
      </w:r>
      <w:r w:rsidRPr="003A3597">
        <w:rPr>
          <w:rStyle w:val="Strong"/>
        </w:rPr>
        <w:t xml:space="preserve"> permitted to go to any classroom to see a student or teacher without permission from the school principal.</w:t>
      </w:r>
      <w:r w:rsidRPr="003A3597">
        <w:t>    We ask that parents and guardians cooperate with these rules in order not</w:t>
      </w:r>
      <w:r w:rsidR="006B5408">
        <w:t xml:space="preserve"> to disrupt instruction and to e</w:t>
      </w:r>
      <w:r w:rsidRPr="003A3597">
        <w:t>nsure the safety of the children.</w:t>
      </w:r>
      <w:r>
        <w:t xml:space="preserve"> Relatives, siblings, friends, and neighbors, who are not officially enrolled in MTMS, may not attend classes, lunch/recess, or enrichment with an enrolled student.  Prospective students and or their guardians may schedule an appointment to tour the building with the school’s counselor.   </w:t>
      </w:r>
    </w:p>
    <w:p w14:paraId="59042BE9" w14:textId="77777777" w:rsidR="0071412D" w:rsidRPr="008C560B" w:rsidRDefault="0071412D" w:rsidP="0071412D">
      <w:pPr>
        <w:pStyle w:val="BodyText2"/>
        <w:rPr>
          <w:bCs/>
          <w:color w:val="000000"/>
          <w:sz w:val="20"/>
          <w:lang w:val="en"/>
        </w:rPr>
      </w:pPr>
    </w:p>
    <w:p w14:paraId="1015680F" w14:textId="77777777" w:rsidR="0071412D" w:rsidRDefault="0071412D" w:rsidP="0071412D">
      <w:pPr>
        <w:pStyle w:val="BodyText2"/>
        <w:rPr>
          <w:b/>
          <w:sz w:val="24"/>
        </w:rPr>
      </w:pPr>
      <w:r>
        <w:rPr>
          <w:b/>
          <w:sz w:val="24"/>
        </w:rPr>
        <w:t>Lunchroom</w:t>
      </w:r>
    </w:p>
    <w:p w14:paraId="2045B5D5" w14:textId="77777777" w:rsidR="0071412D" w:rsidRPr="00DF4B34" w:rsidRDefault="0071412D" w:rsidP="0071412D">
      <w:pPr>
        <w:pStyle w:val="BodyText2"/>
        <w:rPr>
          <w:sz w:val="24"/>
        </w:rPr>
      </w:pPr>
      <w:r>
        <w:rPr>
          <w:sz w:val="24"/>
        </w:rPr>
        <w:t xml:space="preserve">Students who eat before recess must go to lunch prepared for recess.  They may not return to their lockers after eating. Students must remain seated during lunch except when they are purchasing food or cleaning up.  Students will behave appropriately.  They are expected to converse in moderate voices, eat in a mannerly fashion, and be courteous to each other, as well as to supervising staff. </w:t>
      </w:r>
      <w:r w:rsidRPr="00CC2AF0">
        <w:rPr>
          <w:b/>
          <w:i/>
          <w:sz w:val="24"/>
        </w:rPr>
        <w:t>No one may use the lavatory without a pass</w:t>
      </w:r>
      <w:r>
        <w:rPr>
          <w:sz w:val="24"/>
        </w:rPr>
        <w:t xml:space="preserve"> and the supervising staff member’s permission. Students will be dismissed from the lunchroom when tables, floors, and benches are clean.  The students at a table share collective responsibility for policing their own table/floor areas.   No food or drink will be allowed to leave the lunchroom. </w:t>
      </w:r>
    </w:p>
    <w:p w14:paraId="2D5D7091" w14:textId="77777777" w:rsidR="0071412D" w:rsidRDefault="0071412D" w:rsidP="0071412D">
      <w:pPr>
        <w:pStyle w:val="BodyText2"/>
        <w:rPr>
          <w:b/>
          <w:sz w:val="24"/>
        </w:rPr>
      </w:pPr>
    </w:p>
    <w:p w14:paraId="74B42963" w14:textId="77777777" w:rsidR="0071412D" w:rsidRDefault="0071412D" w:rsidP="0071412D">
      <w:pPr>
        <w:pStyle w:val="BodyText2"/>
        <w:rPr>
          <w:b/>
          <w:sz w:val="24"/>
        </w:rPr>
      </w:pPr>
      <w:r>
        <w:rPr>
          <w:b/>
          <w:sz w:val="24"/>
        </w:rPr>
        <w:t>Recess</w:t>
      </w:r>
    </w:p>
    <w:p w14:paraId="3EA4BC71" w14:textId="77777777" w:rsidR="006D2338" w:rsidRDefault="0071412D" w:rsidP="004E50BC">
      <w:pPr>
        <w:pStyle w:val="BodyText2"/>
        <w:rPr>
          <w:sz w:val="24"/>
        </w:rPr>
      </w:pPr>
      <w:r>
        <w:rPr>
          <w:sz w:val="24"/>
        </w:rPr>
        <w:t xml:space="preserve">Students going to recess will meet the recess teacher by the gymnasium near the boys’ locker room.  Following dismissal from recess, they will return to class/lunch through the side door near </w:t>
      </w:r>
    </w:p>
    <w:p w14:paraId="50DE1018" w14:textId="77777777" w:rsidR="004E50BC" w:rsidRPr="003B49CD" w:rsidRDefault="0071412D" w:rsidP="004E50BC">
      <w:pPr>
        <w:pStyle w:val="BodyText2"/>
        <w:rPr>
          <w:sz w:val="24"/>
        </w:rPr>
      </w:pPr>
      <w:r>
        <w:rPr>
          <w:sz w:val="24"/>
        </w:rPr>
        <w:t>the girls’ locker room.</w:t>
      </w:r>
      <w:r w:rsidR="004E50BC">
        <w:rPr>
          <w:sz w:val="24"/>
        </w:rPr>
        <w:t xml:space="preserve"> </w:t>
      </w:r>
      <w:r w:rsidR="004E50BC" w:rsidRPr="003B49CD">
        <w:rPr>
          <w:sz w:val="24"/>
        </w:rPr>
        <w:t>If it is above 32 degrees and the fields will permit, middle school students are afforded the opportunity to go outside for recess.</w:t>
      </w:r>
    </w:p>
    <w:p w14:paraId="721C48C6" w14:textId="77777777" w:rsidR="0071412D" w:rsidRPr="004E50BC" w:rsidRDefault="0071412D" w:rsidP="004E50BC">
      <w:pPr>
        <w:pStyle w:val="BodyText2"/>
        <w:rPr>
          <w:sz w:val="24"/>
        </w:rPr>
      </w:pPr>
    </w:p>
    <w:p w14:paraId="4220CEE3" w14:textId="77777777" w:rsidR="0071412D" w:rsidRDefault="0071412D" w:rsidP="0071412D">
      <w:pPr>
        <w:pStyle w:val="BodyText2"/>
        <w:rPr>
          <w:sz w:val="24"/>
        </w:rPr>
      </w:pPr>
      <w:r>
        <w:rPr>
          <w:sz w:val="24"/>
        </w:rPr>
        <w:t>Students who eat before recess must go to lunch prepared for recess.  They may not return to their lockers after lunch.  Those who have recess before lunch must take their lunches to recess.  They may not return to their lockers before eating.</w:t>
      </w:r>
    </w:p>
    <w:p w14:paraId="7FADB726" w14:textId="77777777" w:rsidR="0071412D" w:rsidRDefault="0071412D" w:rsidP="0071412D">
      <w:pPr>
        <w:pStyle w:val="BodyText2"/>
        <w:rPr>
          <w:sz w:val="24"/>
        </w:rPr>
      </w:pPr>
    </w:p>
    <w:p w14:paraId="46582118" w14:textId="77777777" w:rsidR="0071412D" w:rsidRPr="003C32C6" w:rsidRDefault="0071412D" w:rsidP="0071412D">
      <w:pPr>
        <w:pStyle w:val="BodyText2"/>
        <w:rPr>
          <w:sz w:val="24"/>
        </w:rPr>
      </w:pPr>
      <w:r>
        <w:rPr>
          <w:sz w:val="24"/>
        </w:rPr>
        <w:t xml:space="preserve">There is no excuse for being late unless the student has a pass from a teacher.  If a student needs to leave for any reason, the supervising teacher must give permission and a HALL PASS, and the student must check in upon return. </w:t>
      </w:r>
    </w:p>
    <w:p w14:paraId="3DFA6BF6" w14:textId="77777777" w:rsidR="0071412D" w:rsidRPr="00DF4B34" w:rsidRDefault="0071412D" w:rsidP="0071412D">
      <w:pPr>
        <w:pStyle w:val="BodyText2"/>
        <w:rPr>
          <w:sz w:val="24"/>
        </w:rPr>
      </w:pPr>
    </w:p>
    <w:p w14:paraId="4B0C98D4" w14:textId="77777777" w:rsidR="0071412D" w:rsidRDefault="0071412D" w:rsidP="0071412D">
      <w:pPr>
        <w:pStyle w:val="BodyText2"/>
        <w:rPr>
          <w:b/>
          <w:sz w:val="24"/>
        </w:rPr>
      </w:pPr>
      <w:r>
        <w:rPr>
          <w:b/>
          <w:sz w:val="24"/>
        </w:rPr>
        <w:t xml:space="preserve"> General Guidelines for Recess:</w:t>
      </w:r>
    </w:p>
    <w:p w14:paraId="3D4FDC66" w14:textId="77777777" w:rsidR="0071412D" w:rsidRDefault="0071412D" w:rsidP="0071412D">
      <w:pPr>
        <w:pStyle w:val="BodyText2"/>
        <w:rPr>
          <w:sz w:val="24"/>
        </w:rPr>
      </w:pPr>
      <w:r>
        <w:rPr>
          <w:sz w:val="24"/>
        </w:rPr>
        <w:t xml:space="preserve">All recess rules have been made to promote the safety and well-being of the students. Students should understand that non-observance of these guidelines, participating in any unsafe activity, or roofing a ball might result in losing the privilege of recess.  Students must return all equipment to the rack before dismissal.  Specifically, students may </w:t>
      </w:r>
      <w:r w:rsidRPr="00483591">
        <w:rPr>
          <w:b/>
          <w:i/>
          <w:sz w:val="24"/>
        </w:rPr>
        <w:t>NOT</w:t>
      </w:r>
    </w:p>
    <w:p w14:paraId="3BC717A9" w14:textId="77777777" w:rsidR="0071412D" w:rsidRDefault="0071412D" w:rsidP="0071412D">
      <w:pPr>
        <w:pStyle w:val="BodyText2"/>
        <w:rPr>
          <w:b/>
          <w:i/>
          <w:sz w:val="24"/>
        </w:rPr>
      </w:pPr>
      <w:r>
        <w:rPr>
          <w:b/>
          <w:i/>
          <w:sz w:val="24"/>
        </w:rPr>
        <w:lastRenderedPageBreak/>
        <w:t>Eat food at recess</w:t>
      </w:r>
      <w:r w:rsidR="00057C82">
        <w:rPr>
          <w:b/>
          <w:i/>
          <w:sz w:val="24"/>
        </w:rPr>
        <w:tab/>
      </w:r>
      <w:r w:rsidR="00057C82">
        <w:rPr>
          <w:b/>
          <w:i/>
          <w:sz w:val="24"/>
        </w:rPr>
        <w:tab/>
      </w:r>
      <w:r w:rsidR="00057C82">
        <w:rPr>
          <w:b/>
          <w:i/>
          <w:sz w:val="24"/>
        </w:rPr>
        <w:tab/>
      </w:r>
      <w:r>
        <w:rPr>
          <w:b/>
          <w:i/>
          <w:sz w:val="24"/>
        </w:rPr>
        <w:t>Bring their own equipment to recess</w:t>
      </w:r>
    </w:p>
    <w:p w14:paraId="5FE389BB" w14:textId="77777777" w:rsidR="0071412D" w:rsidRDefault="0071412D" w:rsidP="0071412D">
      <w:pPr>
        <w:pStyle w:val="BodyText2"/>
        <w:rPr>
          <w:b/>
          <w:i/>
          <w:sz w:val="24"/>
        </w:rPr>
      </w:pPr>
      <w:r>
        <w:rPr>
          <w:b/>
          <w:i/>
          <w:sz w:val="24"/>
        </w:rPr>
        <w:t>Throw balls at other students</w:t>
      </w:r>
      <w:r w:rsidR="00057C82">
        <w:rPr>
          <w:b/>
          <w:i/>
          <w:sz w:val="24"/>
        </w:rPr>
        <w:tab/>
      </w:r>
      <w:r>
        <w:rPr>
          <w:b/>
          <w:i/>
          <w:sz w:val="24"/>
        </w:rPr>
        <w:t>Tackle</w:t>
      </w:r>
    </w:p>
    <w:p w14:paraId="3727B4E2" w14:textId="77777777" w:rsidR="0071412D" w:rsidRDefault="0071412D" w:rsidP="0071412D">
      <w:pPr>
        <w:pStyle w:val="BodyText2"/>
        <w:rPr>
          <w:b/>
          <w:i/>
          <w:sz w:val="24"/>
        </w:rPr>
      </w:pPr>
      <w:r>
        <w:rPr>
          <w:b/>
          <w:i/>
          <w:sz w:val="24"/>
        </w:rPr>
        <w:t>Kick a ball, except when involved in a structured activity with teacher approval</w:t>
      </w:r>
    </w:p>
    <w:p w14:paraId="095315CD" w14:textId="77777777" w:rsidR="0071412D" w:rsidRDefault="0071412D" w:rsidP="0071412D">
      <w:pPr>
        <w:pStyle w:val="BodyText2"/>
        <w:rPr>
          <w:b/>
          <w:i/>
          <w:sz w:val="24"/>
        </w:rPr>
      </w:pPr>
      <w:r>
        <w:rPr>
          <w:b/>
          <w:i/>
          <w:sz w:val="24"/>
        </w:rPr>
        <w:t>Shove or push</w:t>
      </w:r>
      <w:r w:rsidR="00057C82">
        <w:rPr>
          <w:b/>
          <w:i/>
          <w:sz w:val="24"/>
        </w:rPr>
        <w:tab/>
      </w:r>
      <w:r w:rsidR="00057C82">
        <w:rPr>
          <w:b/>
          <w:i/>
          <w:sz w:val="24"/>
        </w:rPr>
        <w:tab/>
      </w:r>
      <w:r w:rsidR="00057C82">
        <w:rPr>
          <w:b/>
          <w:i/>
          <w:sz w:val="24"/>
        </w:rPr>
        <w:tab/>
      </w:r>
      <w:r w:rsidR="00057C82">
        <w:rPr>
          <w:b/>
          <w:i/>
          <w:sz w:val="24"/>
        </w:rPr>
        <w:tab/>
      </w:r>
      <w:r>
        <w:rPr>
          <w:b/>
          <w:i/>
          <w:sz w:val="24"/>
        </w:rPr>
        <w:t>Roof balls</w:t>
      </w:r>
    </w:p>
    <w:p w14:paraId="537808D4" w14:textId="77777777" w:rsidR="007C43F5" w:rsidRDefault="007C43F5" w:rsidP="0071412D">
      <w:pPr>
        <w:jc w:val="both"/>
        <w:rPr>
          <w:b/>
        </w:rPr>
      </w:pPr>
    </w:p>
    <w:p w14:paraId="3EF77F10" w14:textId="77777777" w:rsidR="007C43F5" w:rsidRDefault="0071412D" w:rsidP="0071412D">
      <w:pPr>
        <w:jc w:val="both"/>
        <w:rPr>
          <w:b/>
        </w:rPr>
      </w:pPr>
      <w:r w:rsidRPr="0071412D">
        <w:rPr>
          <w:b/>
        </w:rPr>
        <w:t>Care of School Property</w:t>
      </w:r>
    </w:p>
    <w:p w14:paraId="37D25EAE" w14:textId="2A85354F" w:rsidR="0071412D" w:rsidRPr="005502EF" w:rsidRDefault="0071412D" w:rsidP="0071412D">
      <w:pPr>
        <w:jc w:val="both"/>
        <w:rPr>
          <w:b/>
        </w:rPr>
      </w:pPr>
      <w:r>
        <w:t>Mendham Townsh</w:t>
      </w:r>
      <w:r w:rsidR="006B3D05">
        <w:t>ip Middle School is a very well-</w:t>
      </w:r>
      <w:r>
        <w:t>equipped and well-maintained building.  Students are expected to take pride in the appearance of their school and to assume responsibility for maintaining it.  They will be required to pay for any deliberate damage to the building or equipment and for damaged or lost textbooks</w:t>
      </w:r>
      <w:r w:rsidR="006B3D05">
        <w:t xml:space="preserve"> / laptops</w:t>
      </w:r>
      <w:r>
        <w:t xml:space="preserve">.  All textbooks must be covered with suitable materials.  “Contact” or other sticky materials are not to be used. </w:t>
      </w:r>
    </w:p>
    <w:p w14:paraId="05DE60CB" w14:textId="77777777" w:rsidR="00C100D3" w:rsidRDefault="0071412D" w:rsidP="007A4D83">
      <w:pPr>
        <w:jc w:val="both"/>
      </w:pPr>
      <w:r>
        <w:t>Book fines will be assessed for excessive damage.</w:t>
      </w:r>
      <w:r>
        <w:rPr>
          <w:caps/>
        </w:rPr>
        <w:t xml:space="preserve">  </w:t>
      </w:r>
      <w:r>
        <w:t>A general rule of thumb is to assess students approximately 20% per year for severely damaged books. For example, a one-year-old book that is severely damaged would be assessed at 80% of its current catalog value.</w:t>
      </w:r>
      <w:r w:rsidR="00721A13">
        <w:t xml:space="preserve">  </w:t>
      </w:r>
      <w:r>
        <w:t>Students who return damaged books that can no longer be utilized the following year must pay the full current replacement value (new book price).</w:t>
      </w:r>
    </w:p>
    <w:p w14:paraId="759A21E8" w14:textId="77777777" w:rsidR="00726CF8" w:rsidRPr="007A4D83" w:rsidRDefault="00726CF8" w:rsidP="007A4D83">
      <w:pPr>
        <w:jc w:val="both"/>
      </w:pPr>
    </w:p>
    <w:p w14:paraId="3F34061E" w14:textId="77777777" w:rsidR="0071412D" w:rsidRDefault="0071412D" w:rsidP="004E435B">
      <w:pPr>
        <w:pStyle w:val="BodyText"/>
      </w:pPr>
      <w:bookmarkStart w:id="19" w:name="lockers"/>
      <w:bookmarkEnd w:id="19"/>
      <w:r w:rsidRPr="0071412D">
        <w:t>Care of Personal Property / Lockers</w:t>
      </w:r>
    </w:p>
    <w:p w14:paraId="49DB737B" w14:textId="77777777" w:rsidR="0071412D" w:rsidRDefault="0071412D" w:rsidP="0071412D">
      <w:pPr>
        <w:jc w:val="both"/>
      </w:pPr>
      <w:r>
        <w:t xml:space="preserve">Each student must accept responsibility for the care and safety of his/her personal belongings.  The hallway locker may be locked (optional), but students </w:t>
      </w:r>
      <w:r>
        <w:rPr>
          <w:b/>
          <w:bCs/>
        </w:rPr>
        <w:t>MUST secure their gym locker</w:t>
      </w:r>
      <w:r>
        <w:t xml:space="preserve">.  Students should </w:t>
      </w:r>
      <w:r w:rsidRPr="003B49CD">
        <w:rPr>
          <w:bCs/>
        </w:rPr>
        <w:t>never bring</w:t>
      </w:r>
      <w:r>
        <w:t xml:space="preserve"> large sums of money, valuable jewelry, or expensive equipment to school.  The school cannot assume responsibility for the safety of such items.</w:t>
      </w:r>
    </w:p>
    <w:p w14:paraId="02EA1393" w14:textId="77777777" w:rsidR="005502EF" w:rsidRDefault="005502EF" w:rsidP="0071412D">
      <w:pPr>
        <w:jc w:val="both"/>
      </w:pPr>
    </w:p>
    <w:p w14:paraId="68FD925E" w14:textId="77777777" w:rsidR="0071412D" w:rsidRDefault="0071412D" w:rsidP="0071412D">
      <w:pPr>
        <w:jc w:val="both"/>
      </w:pPr>
      <w:r>
        <w:t>The following are expectations for the use of the school lockers:</w:t>
      </w:r>
    </w:p>
    <w:p w14:paraId="62E5012E" w14:textId="77777777" w:rsidR="00057C82" w:rsidRPr="003F054F" w:rsidRDefault="003F054F" w:rsidP="0071412D">
      <w:pPr>
        <w:numPr>
          <w:ilvl w:val="0"/>
          <w:numId w:val="8"/>
        </w:numPr>
        <w:tabs>
          <w:tab w:val="clear" w:pos="360"/>
        </w:tabs>
        <w:jc w:val="both"/>
        <w:rPr>
          <w:b/>
        </w:rPr>
      </w:pPr>
      <w:r w:rsidRPr="003F054F">
        <w:rPr>
          <w:b/>
        </w:rPr>
        <w:t>A</w:t>
      </w:r>
      <w:r w:rsidR="009C3C5C" w:rsidRPr="003F054F">
        <w:rPr>
          <w:b/>
        </w:rPr>
        <w:t>ll lockers and desks are school property</w:t>
      </w:r>
      <w:r>
        <w:rPr>
          <w:b/>
        </w:rPr>
        <w:t xml:space="preserve"> </w:t>
      </w:r>
      <w:r w:rsidR="009C3C5C" w:rsidRPr="003F054F">
        <w:rPr>
          <w:b/>
        </w:rPr>
        <w:t>and therefore</w:t>
      </w:r>
      <w:r>
        <w:rPr>
          <w:b/>
        </w:rPr>
        <w:t>,</w:t>
      </w:r>
      <w:r w:rsidR="009C3C5C" w:rsidRPr="003F054F">
        <w:rPr>
          <w:b/>
        </w:rPr>
        <w:t xml:space="preserve"> are subject t</w:t>
      </w:r>
      <w:r w:rsidR="00B22E48">
        <w:rPr>
          <w:b/>
        </w:rPr>
        <w:t>o inspection</w:t>
      </w:r>
      <w:r w:rsidR="00DC07F2">
        <w:rPr>
          <w:b/>
        </w:rPr>
        <w:t xml:space="preserve"> </w:t>
      </w:r>
      <w:r w:rsidR="009C3C5C" w:rsidRPr="003F054F">
        <w:rPr>
          <w:b/>
        </w:rPr>
        <w:t xml:space="preserve">by school administration if the school official has reasonable suspicion of concealed </w:t>
      </w:r>
      <w:r w:rsidR="009C3C5C" w:rsidRPr="007A4D83">
        <w:rPr>
          <w:b/>
        </w:rPr>
        <w:t>contraband</w:t>
      </w:r>
      <w:r w:rsidR="002A7D8D" w:rsidRPr="007A4D83">
        <w:rPr>
          <w:b/>
          <w:sz w:val="18"/>
          <w:szCs w:val="18"/>
        </w:rPr>
        <w:t xml:space="preserve"> </w:t>
      </w:r>
      <w:r w:rsidR="007A4D83" w:rsidRPr="007A4D83">
        <w:rPr>
          <w:b/>
          <w:sz w:val="18"/>
          <w:szCs w:val="18"/>
        </w:rPr>
        <w:t>(this statement is read for the first 2 weeks of school during morning anno</w:t>
      </w:r>
      <w:r w:rsidR="007A4D83">
        <w:rPr>
          <w:b/>
          <w:sz w:val="18"/>
          <w:szCs w:val="18"/>
        </w:rPr>
        <w:t>u</w:t>
      </w:r>
      <w:r w:rsidR="007A4D83" w:rsidRPr="007A4D83">
        <w:rPr>
          <w:b/>
          <w:sz w:val="18"/>
          <w:szCs w:val="18"/>
        </w:rPr>
        <w:t>ncements)</w:t>
      </w:r>
      <w:r w:rsidR="007A4D83">
        <w:rPr>
          <w:b/>
        </w:rPr>
        <w:t xml:space="preserve"> </w:t>
      </w:r>
    </w:p>
    <w:p w14:paraId="066B3B2C" w14:textId="77777777" w:rsidR="0071412D" w:rsidRDefault="0071412D" w:rsidP="0071412D">
      <w:pPr>
        <w:numPr>
          <w:ilvl w:val="0"/>
          <w:numId w:val="8"/>
        </w:numPr>
        <w:tabs>
          <w:tab w:val="clear" w:pos="360"/>
        </w:tabs>
        <w:jc w:val="both"/>
      </w:pPr>
      <w:r w:rsidRPr="00B53ADA">
        <w:t>Students should respect the rights and property of others.  They should not go into any locker other than their own.</w:t>
      </w:r>
    </w:p>
    <w:p w14:paraId="5AC9CB51" w14:textId="77777777" w:rsidR="005502EF" w:rsidRDefault="0071412D" w:rsidP="005502EF">
      <w:pPr>
        <w:numPr>
          <w:ilvl w:val="0"/>
          <w:numId w:val="8"/>
        </w:numPr>
        <w:tabs>
          <w:tab w:val="clear" w:pos="360"/>
        </w:tabs>
        <w:jc w:val="both"/>
      </w:pPr>
      <w:r>
        <w:t xml:space="preserve">Students may visit their lockers before each period.  </w:t>
      </w:r>
    </w:p>
    <w:p w14:paraId="0A89D572" w14:textId="77777777" w:rsidR="0071412D" w:rsidRPr="005502EF" w:rsidRDefault="0071412D" w:rsidP="005502EF">
      <w:pPr>
        <w:numPr>
          <w:ilvl w:val="0"/>
          <w:numId w:val="8"/>
        </w:numPr>
        <w:tabs>
          <w:tab w:val="clear" w:pos="360"/>
        </w:tabs>
        <w:jc w:val="both"/>
      </w:pPr>
      <w:r w:rsidRPr="005502EF">
        <w:t xml:space="preserve">Bringing expensive electronic devices to school is highly discouraged as they are often lost or damaged, and the school is not responsible for the safe return of these devices.  If you choose to send your child to school with an electronic device, it may be worthwhile to utilize a lock on your child’s locker so that the device is secured.  All lock combinations must be provided to the front office on the day the lock is in use.  </w:t>
      </w:r>
    </w:p>
    <w:p w14:paraId="64CE22EB" w14:textId="77777777" w:rsidR="0071412D" w:rsidRDefault="0071412D" w:rsidP="0071412D">
      <w:pPr>
        <w:numPr>
          <w:ilvl w:val="0"/>
          <w:numId w:val="8"/>
        </w:numPr>
        <w:tabs>
          <w:tab w:val="clear" w:pos="360"/>
        </w:tabs>
        <w:jc w:val="both"/>
      </w:pPr>
      <w:r w:rsidRPr="00B53ADA">
        <w:t>Students should not be storing valuables and or large sums of money in their lockers.</w:t>
      </w:r>
    </w:p>
    <w:p w14:paraId="531E8D87" w14:textId="77777777" w:rsidR="00EF6090" w:rsidRPr="006D2338" w:rsidRDefault="0071412D" w:rsidP="006D2338">
      <w:pPr>
        <w:numPr>
          <w:ilvl w:val="0"/>
          <w:numId w:val="8"/>
        </w:numPr>
        <w:tabs>
          <w:tab w:val="clear" w:pos="360"/>
        </w:tabs>
        <w:jc w:val="both"/>
      </w:pPr>
      <w:r w:rsidRPr="00B53ADA">
        <w:t>LOCKERS MUST BE KEPT CLOSED AT ALL TIMES!</w:t>
      </w:r>
    </w:p>
    <w:p w14:paraId="56284D0F" w14:textId="77777777" w:rsidR="0071412D" w:rsidRDefault="0071412D" w:rsidP="0071412D">
      <w:pPr>
        <w:numPr>
          <w:ilvl w:val="0"/>
          <w:numId w:val="8"/>
        </w:numPr>
        <w:tabs>
          <w:tab w:val="clear" w:pos="360"/>
        </w:tabs>
        <w:jc w:val="both"/>
      </w:pPr>
      <w:r w:rsidRPr="00B53ADA">
        <w:t>Students may not share lockers or switch locker assignments without permission from the principal.</w:t>
      </w:r>
    </w:p>
    <w:p w14:paraId="63210A32" w14:textId="77777777" w:rsidR="0071412D" w:rsidRDefault="0071412D" w:rsidP="0071412D">
      <w:pPr>
        <w:numPr>
          <w:ilvl w:val="0"/>
          <w:numId w:val="8"/>
        </w:numPr>
        <w:tabs>
          <w:tab w:val="clear" w:pos="360"/>
        </w:tabs>
        <w:jc w:val="both"/>
      </w:pPr>
      <w:r w:rsidRPr="00B53ADA">
        <w:t>For reasons of health, safety, and order, students should expect the principal or principal’s designee to routinely inspect all lockers.</w:t>
      </w:r>
    </w:p>
    <w:p w14:paraId="05910087" w14:textId="77777777" w:rsidR="0071412D" w:rsidRDefault="0071412D" w:rsidP="0071412D">
      <w:pPr>
        <w:numPr>
          <w:ilvl w:val="0"/>
          <w:numId w:val="8"/>
        </w:numPr>
        <w:tabs>
          <w:tab w:val="clear" w:pos="360"/>
        </w:tabs>
        <w:jc w:val="both"/>
      </w:pPr>
      <w:r w:rsidRPr="00B53ADA">
        <w:t>Students should keep lockers free of all writing, stickers, and adhesive materials.</w:t>
      </w:r>
    </w:p>
    <w:p w14:paraId="26CDDEC9" w14:textId="77777777" w:rsidR="0071412D" w:rsidRDefault="0071412D" w:rsidP="0071412D">
      <w:pPr>
        <w:numPr>
          <w:ilvl w:val="0"/>
          <w:numId w:val="8"/>
        </w:numPr>
        <w:tabs>
          <w:tab w:val="clear" w:pos="360"/>
        </w:tabs>
        <w:jc w:val="both"/>
      </w:pPr>
      <w:r w:rsidRPr="00B53ADA">
        <w:t>Lockers must be cleaned out periodically.</w:t>
      </w:r>
    </w:p>
    <w:p w14:paraId="42E89126" w14:textId="6A42BAE1" w:rsidR="0071412D" w:rsidRDefault="0071412D" w:rsidP="0071412D">
      <w:pPr>
        <w:numPr>
          <w:ilvl w:val="0"/>
          <w:numId w:val="8"/>
        </w:numPr>
        <w:tabs>
          <w:tab w:val="clear" w:pos="360"/>
        </w:tabs>
        <w:jc w:val="both"/>
      </w:pPr>
      <w:r w:rsidRPr="00B53ADA">
        <w:t xml:space="preserve">“Master” locks (combination, not key) are to be brought in by each student to secure his/her gym locker. “Master” lock combination locks may now also be utilized on hallway lockers at the students’ discretion; </w:t>
      </w:r>
      <w:r w:rsidR="00A8086C" w:rsidRPr="00B53ADA">
        <w:t>however,</w:t>
      </w:r>
      <w:r w:rsidRPr="00B53ADA">
        <w:t xml:space="preserve"> </w:t>
      </w:r>
      <w:r w:rsidRPr="00B53ADA">
        <w:rPr>
          <w:b/>
          <w:bCs/>
        </w:rPr>
        <w:t xml:space="preserve">a copy of the combination must be submitted to the main office.  </w:t>
      </w:r>
      <w:r w:rsidRPr="00B53ADA">
        <w:t>It is the student’s responsibility to see that the lock is fastened securely at all times.</w:t>
      </w:r>
    </w:p>
    <w:p w14:paraId="6F152742" w14:textId="77777777" w:rsidR="0071412D" w:rsidRDefault="0071412D" w:rsidP="0071412D">
      <w:pPr>
        <w:numPr>
          <w:ilvl w:val="0"/>
          <w:numId w:val="8"/>
        </w:numPr>
        <w:tabs>
          <w:tab w:val="clear" w:pos="360"/>
        </w:tabs>
        <w:jc w:val="both"/>
      </w:pPr>
      <w:r w:rsidRPr="00B53ADA">
        <w:t>Students should check the “Lost and Found” for any lost items.</w:t>
      </w:r>
    </w:p>
    <w:p w14:paraId="1990019F" w14:textId="77777777" w:rsidR="00057C82" w:rsidRPr="009A2249" w:rsidRDefault="0071412D" w:rsidP="009A2249">
      <w:pPr>
        <w:numPr>
          <w:ilvl w:val="0"/>
          <w:numId w:val="8"/>
        </w:numPr>
        <w:tabs>
          <w:tab w:val="clear" w:pos="360"/>
        </w:tabs>
        <w:jc w:val="both"/>
      </w:pPr>
      <w:r>
        <w:t>Students are asked not to bring backpacks to classrooms, as they create potentially hazardous conditions</w:t>
      </w:r>
    </w:p>
    <w:p w14:paraId="449AE0F1" w14:textId="77777777" w:rsidR="002B27AB" w:rsidRPr="00D179BF" w:rsidRDefault="002B27AB" w:rsidP="00E00D41">
      <w:pPr>
        <w:pStyle w:val="BodyText2"/>
        <w:jc w:val="center"/>
        <w:rPr>
          <w:b/>
          <w:bCs/>
          <w:sz w:val="52"/>
          <w:szCs w:val="52"/>
        </w:rPr>
      </w:pPr>
      <w:bookmarkStart w:id="20" w:name="rules"/>
      <w:r w:rsidRPr="00D179BF">
        <w:rPr>
          <w:b/>
          <w:bCs/>
          <w:sz w:val="52"/>
          <w:szCs w:val="52"/>
        </w:rPr>
        <w:lastRenderedPageBreak/>
        <w:t>Rules of Conduct</w:t>
      </w:r>
      <w:bookmarkEnd w:id="20"/>
      <w:r w:rsidRPr="00D179BF">
        <w:rPr>
          <w:b/>
          <w:bCs/>
          <w:sz w:val="52"/>
          <w:szCs w:val="52"/>
        </w:rPr>
        <w:t xml:space="preserve">  </w:t>
      </w:r>
    </w:p>
    <w:p w14:paraId="04B44F87" w14:textId="6F3759A4" w:rsidR="002B27AB" w:rsidRPr="006D2338" w:rsidRDefault="00084360" w:rsidP="006D2338">
      <w:pPr>
        <w:pStyle w:val="BodyText2"/>
        <w:jc w:val="center"/>
        <w:rPr>
          <w:b/>
          <w:bCs/>
          <w:sz w:val="28"/>
          <w:szCs w:val="28"/>
        </w:rPr>
      </w:pPr>
      <w:r>
        <w:rPr>
          <w:b/>
          <w:bCs/>
          <w:sz w:val="28"/>
          <w:szCs w:val="28"/>
        </w:rPr>
        <w:t>(</w:t>
      </w:r>
      <w:hyperlink r:id="rId24" w:history="1">
        <w:r w:rsidRPr="006B3D05">
          <w:rPr>
            <w:rStyle w:val="Hyperlink"/>
            <w:b/>
            <w:bCs/>
            <w:sz w:val="28"/>
            <w:szCs w:val="28"/>
          </w:rPr>
          <w:t>Policy 5600</w:t>
        </w:r>
        <w:r w:rsidR="002B27AB" w:rsidRPr="006B3D05">
          <w:rPr>
            <w:rStyle w:val="Hyperlink"/>
            <w:b/>
            <w:bCs/>
            <w:sz w:val="28"/>
            <w:szCs w:val="28"/>
          </w:rPr>
          <w:t>R</w:t>
        </w:r>
      </w:hyperlink>
      <w:r w:rsidR="002B27AB" w:rsidRPr="002B27AB">
        <w:rPr>
          <w:b/>
          <w:bCs/>
          <w:sz w:val="28"/>
          <w:szCs w:val="28"/>
        </w:rPr>
        <w:t>)</w:t>
      </w:r>
    </w:p>
    <w:p w14:paraId="145B9695" w14:textId="522EE101" w:rsidR="002B27AB" w:rsidRPr="00724BB3" w:rsidRDefault="002B27AB" w:rsidP="00724BB3">
      <w:pPr>
        <w:tabs>
          <w:tab w:val="left" w:pos="720"/>
        </w:tabs>
        <w:jc w:val="both"/>
      </w:pPr>
      <w:r>
        <w:t xml:space="preserve">The following is taken directly from Mendham Township </w:t>
      </w:r>
      <w:r w:rsidR="008A475F">
        <w:t>Board</w:t>
      </w:r>
      <w:r w:rsidR="00724BB3">
        <w:t xml:space="preserve"> of Education Policy R</w:t>
      </w:r>
      <w:r w:rsidR="00084360">
        <w:t>egulation 5600</w:t>
      </w:r>
      <w:r>
        <w:t xml:space="preserve">R. </w:t>
      </w:r>
      <w:r w:rsidR="00084360">
        <w:t xml:space="preserve"> Please note that Policy 5600</w:t>
      </w:r>
      <w:r w:rsidR="00724BB3">
        <w:t>R, along with all Mendham Township Board of Educati</w:t>
      </w:r>
      <w:r w:rsidR="00EA3F7F">
        <w:t>on Policy is av</w:t>
      </w:r>
      <w:r w:rsidR="00726CF8">
        <w:t>ailable on our District webpage</w:t>
      </w:r>
      <w:r w:rsidR="00724BB3">
        <w:t xml:space="preserve">.   </w:t>
      </w:r>
      <w:r>
        <w:t xml:space="preserve">Students are expected to comply with all rules of conduct </w:t>
      </w:r>
      <w:r w:rsidR="00724BB3">
        <w:t xml:space="preserve">and administrative responses </w:t>
      </w:r>
      <w:r>
        <w:t>as follows:</w:t>
      </w:r>
    </w:p>
    <w:p w14:paraId="18AC8FDF" w14:textId="77777777" w:rsidR="002B27AB" w:rsidRPr="006D2338" w:rsidRDefault="002B27AB" w:rsidP="002B27AB">
      <w:pPr>
        <w:pStyle w:val="BodyText2"/>
        <w:rPr>
          <w:b/>
          <w:sz w:val="16"/>
          <w:szCs w:val="16"/>
        </w:rPr>
      </w:pPr>
    </w:p>
    <w:p w14:paraId="2F182B44" w14:textId="77777777" w:rsidR="002B27AB" w:rsidRPr="002B27AB" w:rsidRDefault="002B27AB" w:rsidP="002B27AB">
      <w:pPr>
        <w:pStyle w:val="BodyText2"/>
        <w:rPr>
          <w:b/>
          <w:bCs/>
          <w:sz w:val="28"/>
          <w:szCs w:val="28"/>
        </w:rPr>
      </w:pPr>
      <w:r w:rsidRPr="002B27AB">
        <w:rPr>
          <w:b/>
          <w:sz w:val="28"/>
          <w:szCs w:val="28"/>
        </w:rPr>
        <w:t xml:space="preserve">Rules of Conduct </w:t>
      </w:r>
    </w:p>
    <w:p w14:paraId="4D408D98" w14:textId="77777777" w:rsidR="002B27AB" w:rsidRPr="002B27AB" w:rsidRDefault="002B27AB" w:rsidP="00811532">
      <w:pPr>
        <w:pStyle w:val="Default"/>
        <w:jc w:val="both"/>
      </w:pPr>
      <w:r w:rsidRPr="002B27AB">
        <w:t xml:space="preserve">1. All pupils are bound by law, policies of the Board of Education, and the administrative </w:t>
      </w:r>
      <w:r w:rsidR="008A475F">
        <w:tab/>
      </w:r>
      <w:r w:rsidRPr="002B27AB">
        <w:t xml:space="preserve">regulations of this school district. </w:t>
      </w:r>
    </w:p>
    <w:p w14:paraId="4084DB68" w14:textId="77777777" w:rsidR="002B27AB" w:rsidRPr="002B27AB" w:rsidRDefault="002B27AB" w:rsidP="002B27AB">
      <w:pPr>
        <w:pStyle w:val="Default"/>
        <w:jc w:val="both"/>
      </w:pPr>
      <w:r w:rsidRPr="002B27AB">
        <w:t xml:space="preserve">2. In addition, pupils shall not: </w:t>
      </w:r>
    </w:p>
    <w:p w14:paraId="43E200CB" w14:textId="77777777" w:rsidR="002B27AB" w:rsidRDefault="002B27AB" w:rsidP="002B27AB">
      <w:pPr>
        <w:pStyle w:val="BodyText2"/>
        <w:ind w:firstLine="540"/>
        <w:rPr>
          <w:sz w:val="24"/>
          <w:szCs w:val="24"/>
        </w:rPr>
      </w:pPr>
      <w:r w:rsidRPr="002B27AB">
        <w:rPr>
          <w:sz w:val="24"/>
          <w:szCs w:val="24"/>
        </w:rPr>
        <w:t xml:space="preserve">a. Be insubordinate to teachers or other school staff members or disregard their </w:t>
      </w:r>
      <w:r>
        <w:rPr>
          <w:sz w:val="24"/>
          <w:szCs w:val="24"/>
        </w:rPr>
        <w:tab/>
      </w:r>
      <w:r>
        <w:rPr>
          <w:sz w:val="24"/>
          <w:szCs w:val="24"/>
        </w:rPr>
        <w:tab/>
      </w:r>
      <w:r>
        <w:rPr>
          <w:sz w:val="24"/>
          <w:szCs w:val="24"/>
        </w:rPr>
        <w:tab/>
      </w:r>
      <w:r>
        <w:rPr>
          <w:sz w:val="24"/>
          <w:szCs w:val="24"/>
        </w:rPr>
        <w:tab/>
      </w:r>
      <w:r w:rsidRPr="002B27AB">
        <w:rPr>
          <w:sz w:val="24"/>
          <w:szCs w:val="24"/>
        </w:rPr>
        <w:t xml:space="preserve">instructions or demonstrate lack of respect for their authority; </w:t>
      </w:r>
    </w:p>
    <w:p w14:paraId="504547AF" w14:textId="77777777" w:rsidR="002B27AB" w:rsidRDefault="002B27AB" w:rsidP="002B27AB">
      <w:pPr>
        <w:pStyle w:val="BodyText2"/>
        <w:ind w:firstLine="540"/>
        <w:rPr>
          <w:sz w:val="24"/>
          <w:szCs w:val="24"/>
        </w:rPr>
      </w:pPr>
      <w:r w:rsidRPr="002B27AB">
        <w:rPr>
          <w:sz w:val="24"/>
          <w:szCs w:val="24"/>
        </w:rPr>
        <w:t xml:space="preserve">b. Create disorder or disruptions on school premises; </w:t>
      </w:r>
    </w:p>
    <w:p w14:paraId="0CDBD98C" w14:textId="77777777" w:rsidR="002B27AB" w:rsidRDefault="002B27AB" w:rsidP="002B27AB">
      <w:pPr>
        <w:pStyle w:val="BodyText2"/>
        <w:ind w:firstLine="540"/>
        <w:rPr>
          <w:sz w:val="24"/>
          <w:szCs w:val="24"/>
        </w:rPr>
      </w:pPr>
      <w:r w:rsidRPr="002B27AB">
        <w:rPr>
          <w:sz w:val="24"/>
          <w:szCs w:val="24"/>
        </w:rPr>
        <w:t>c. Use, threaten, or incite the use of physical fo</w:t>
      </w:r>
      <w:r>
        <w:rPr>
          <w:sz w:val="24"/>
          <w:szCs w:val="24"/>
        </w:rPr>
        <w:t xml:space="preserve">rce against other pupils, staff </w:t>
      </w:r>
      <w:r w:rsidRPr="002B27AB">
        <w:rPr>
          <w:sz w:val="24"/>
          <w:szCs w:val="24"/>
        </w:rPr>
        <w:t xml:space="preserve">members, or </w:t>
      </w:r>
      <w:r>
        <w:rPr>
          <w:sz w:val="24"/>
          <w:szCs w:val="24"/>
        </w:rPr>
        <w:tab/>
      </w:r>
      <w:r>
        <w:rPr>
          <w:sz w:val="24"/>
          <w:szCs w:val="24"/>
        </w:rPr>
        <w:tab/>
      </w:r>
      <w:r>
        <w:rPr>
          <w:sz w:val="24"/>
          <w:szCs w:val="24"/>
        </w:rPr>
        <w:tab/>
      </w:r>
      <w:r w:rsidR="00AA4842">
        <w:rPr>
          <w:sz w:val="24"/>
          <w:szCs w:val="24"/>
        </w:rPr>
        <w:t>visitors to the school</w:t>
      </w:r>
      <w:r w:rsidRPr="002B27AB">
        <w:rPr>
          <w:sz w:val="24"/>
          <w:szCs w:val="24"/>
        </w:rPr>
        <w:t xml:space="preserve"> </w:t>
      </w:r>
    </w:p>
    <w:p w14:paraId="69358295" w14:textId="77777777" w:rsidR="002B27AB" w:rsidRDefault="002B27AB" w:rsidP="002B27AB">
      <w:pPr>
        <w:pStyle w:val="BodyText2"/>
        <w:ind w:firstLine="540"/>
        <w:rPr>
          <w:sz w:val="24"/>
          <w:szCs w:val="24"/>
        </w:rPr>
      </w:pPr>
      <w:r w:rsidRPr="002B27AB">
        <w:rPr>
          <w:sz w:val="24"/>
          <w:szCs w:val="24"/>
        </w:rPr>
        <w:t>d. Steal, damage, or deface the property of other pupils, staff members or the district;</w:t>
      </w:r>
    </w:p>
    <w:p w14:paraId="44DF8D35" w14:textId="77777777" w:rsidR="002B27AB" w:rsidRDefault="002B27AB" w:rsidP="002B27AB">
      <w:pPr>
        <w:pStyle w:val="Default"/>
        <w:ind w:firstLine="540"/>
        <w:jc w:val="both"/>
        <w:rPr>
          <w:sz w:val="23"/>
          <w:szCs w:val="23"/>
        </w:rPr>
      </w:pPr>
      <w:r>
        <w:rPr>
          <w:sz w:val="23"/>
          <w:szCs w:val="23"/>
        </w:rPr>
        <w:t xml:space="preserve">e. Engage in sexual harassment of pupils or staff members; </w:t>
      </w:r>
    </w:p>
    <w:p w14:paraId="4F39067D" w14:textId="77777777" w:rsidR="002B27AB" w:rsidRDefault="002B27AB" w:rsidP="002B27AB">
      <w:pPr>
        <w:pStyle w:val="Default"/>
        <w:ind w:firstLine="540"/>
        <w:jc w:val="both"/>
        <w:rPr>
          <w:sz w:val="23"/>
          <w:szCs w:val="23"/>
        </w:rPr>
      </w:pPr>
      <w:r>
        <w:rPr>
          <w:sz w:val="23"/>
          <w:szCs w:val="23"/>
        </w:rPr>
        <w:t xml:space="preserve">f. Violate codes of conduct adopted for organizations of pupils; </w:t>
      </w:r>
    </w:p>
    <w:p w14:paraId="59BADA40" w14:textId="77777777" w:rsidR="002B27AB" w:rsidRDefault="002B27AB" w:rsidP="002B27AB">
      <w:pPr>
        <w:pStyle w:val="Default"/>
        <w:ind w:firstLine="540"/>
        <w:jc w:val="both"/>
        <w:rPr>
          <w:sz w:val="23"/>
          <w:szCs w:val="23"/>
        </w:rPr>
      </w:pPr>
      <w:r>
        <w:rPr>
          <w:sz w:val="23"/>
          <w:szCs w:val="23"/>
        </w:rPr>
        <w:t xml:space="preserve">g. Possess or use weapons or any implement intended to harm others; </w:t>
      </w:r>
    </w:p>
    <w:p w14:paraId="7053B837" w14:textId="77777777" w:rsidR="002B27AB" w:rsidRDefault="002B27AB" w:rsidP="002B27AB">
      <w:pPr>
        <w:pStyle w:val="Default"/>
        <w:ind w:firstLine="540"/>
        <w:jc w:val="both"/>
        <w:rPr>
          <w:sz w:val="23"/>
          <w:szCs w:val="23"/>
        </w:rPr>
      </w:pPr>
      <w:r>
        <w:rPr>
          <w:sz w:val="23"/>
          <w:szCs w:val="23"/>
        </w:rPr>
        <w:t xml:space="preserve">h. Use foul, abusive, derogatory, or demeaning language, including sexual, racial and ethnic </w:t>
      </w:r>
      <w:r>
        <w:rPr>
          <w:sz w:val="23"/>
          <w:szCs w:val="23"/>
        </w:rPr>
        <w:tab/>
      </w:r>
      <w:r>
        <w:rPr>
          <w:sz w:val="23"/>
          <w:szCs w:val="23"/>
        </w:rPr>
        <w:tab/>
      </w:r>
      <w:r>
        <w:rPr>
          <w:sz w:val="23"/>
          <w:szCs w:val="23"/>
        </w:rPr>
        <w:tab/>
        <w:t xml:space="preserve">remarks; </w:t>
      </w:r>
    </w:p>
    <w:p w14:paraId="56CF168E" w14:textId="77777777" w:rsidR="002B27AB" w:rsidRDefault="002B27AB" w:rsidP="002B27AB">
      <w:pPr>
        <w:pStyle w:val="Default"/>
        <w:ind w:firstLine="540"/>
        <w:jc w:val="both"/>
        <w:rPr>
          <w:sz w:val="23"/>
          <w:szCs w:val="23"/>
        </w:rPr>
      </w:pPr>
      <w:r>
        <w:rPr>
          <w:sz w:val="23"/>
          <w:szCs w:val="23"/>
        </w:rPr>
        <w:t xml:space="preserve">i. Convey information about other pupils or staff members known to be false; </w:t>
      </w:r>
    </w:p>
    <w:p w14:paraId="61A13A19" w14:textId="77777777" w:rsidR="002B27AB" w:rsidRDefault="002B27AB" w:rsidP="002B27AB">
      <w:pPr>
        <w:pStyle w:val="Default"/>
        <w:ind w:firstLine="540"/>
        <w:jc w:val="both"/>
        <w:rPr>
          <w:sz w:val="23"/>
          <w:szCs w:val="23"/>
        </w:rPr>
      </w:pPr>
      <w:r>
        <w:rPr>
          <w:sz w:val="23"/>
          <w:szCs w:val="23"/>
        </w:rPr>
        <w:t xml:space="preserve">j. Act so recklessly as to endanger the safety of others; </w:t>
      </w:r>
    </w:p>
    <w:p w14:paraId="013EBC3C" w14:textId="77777777" w:rsidR="002B27AB" w:rsidRDefault="002B27AB" w:rsidP="002B27AB">
      <w:pPr>
        <w:pStyle w:val="Default"/>
        <w:ind w:firstLine="540"/>
        <w:jc w:val="both"/>
        <w:rPr>
          <w:sz w:val="23"/>
          <w:szCs w:val="23"/>
        </w:rPr>
      </w:pPr>
      <w:r>
        <w:rPr>
          <w:sz w:val="23"/>
          <w:szCs w:val="23"/>
        </w:rPr>
        <w:t xml:space="preserve">k. Procure the property of others by threat or intimidation; </w:t>
      </w:r>
    </w:p>
    <w:p w14:paraId="5EC7F388" w14:textId="77777777" w:rsidR="002B27AB" w:rsidRDefault="002B27AB" w:rsidP="002B27AB">
      <w:pPr>
        <w:pStyle w:val="Default"/>
        <w:ind w:firstLine="540"/>
        <w:jc w:val="both"/>
        <w:rPr>
          <w:sz w:val="23"/>
          <w:szCs w:val="23"/>
        </w:rPr>
      </w:pPr>
      <w:r>
        <w:rPr>
          <w:sz w:val="23"/>
          <w:szCs w:val="23"/>
        </w:rPr>
        <w:t xml:space="preserve">l. Enter the school premises or any specific portion of the premises without permission and </w:t>
      </w:r>
      <w:r>
        <w:rPr>
          <w:sz w:val="23"/>
          <w:szCs w:val="23"/>
        </w:rPr>
        <w:tab/>
      </w:r>
      <w:r>
        <w:rPr>
          <w:sz w:val="23"/>
          <w:szCs w:val="23"/>
        </w:rPr>
        <w:tab/>
      </w:r>
      <w:r>
        <w:rPr>
          <w:sz w:val="23"/>
          <w:szCs w:val="23"/>
        </w:rPr>
        <w:tab/>
        <w:t xml:space="preserve">without authority; </w:t>
      </w:r>
    </w:p>
    <w:p w14:paraId="37D688EA" w14:textId="77777777" w:rsidR="002B27AB" w:rsidRDefault="002B27AB" w:rsidP="002B27AB">
      <w:pPr>
        <w:pStyle w:val="Default"/>
        <w:ind w:firstLine="540"/>
        <w:jc w:val="both"/>
        <w:rPr>
          <w:sz w:val="23"/>
          <w:szCs w:val="23"/>
        </w:rPr>
      </w:pPr>
      <w:r>
        <w:rPr>
          <w:sz w:val="23"/>
          <w:szCs w:val="23"/>
        </w:rPr>
        <w:t xml:space="preserve">m. Vandalize school property, real or personal; </w:t>
      </w:r>
    </w:p>
    <w:p w14:paraId="3C4F5C83" w14:textId="77777777" w:rsidR="002B27AB" w:rsidRDefault="002B27AB" w:rsidP="002B27AB">
      <w:pPr>
        <w:pStyle w:val="Default"/>
        <w:ind w:firstLine="540"/>
        <w:jc w:val="both"/>
        <w:rPr>
          <w:sz w:val="23"/>
          <w:szCs w:val="23"/>
        </w:rPr>
      </w:pPr>
      <w:r>
        <w:rPr>
          <w:sz w:val="23"/>
          <w:szCs w:val="23"/>
        </w:rPr>
        <w:t xml:space="preserve">n. Create litter on school property; </w:t>
      </w:r>
    </w:p>
    <w:p w14:paraId="4B9CEFD2" w14:textId="77777777" w:rsidR="002B27AB" w:rsidRDefault="002B27AB" w:rsidP="002B27AB">
      <w:pPr>
        <w:pStyle w:val="Default"/>
        <w:ind w:firstLine="540"/>
        <w:jc w:val="both"/>
        <w:rPr>
          <w:sz w:val="23"/>
          <w:szCs w:val="23"/>
        </w:rPr>
      </w:pPr>
      <w:r>
        <w:rPr>
          <w:sz w:val="23"/>
          <w:szCs w:val="23"/>
        </w:rPr>
        <w:t xml:space="preserve">o. Be truant from school or class; </w:t>
      </w:r>
    </w:p>
    <w:p w14:paraId="5EA92A26" w14:textId="77777777" w:rsidR="002B27AB" w:rsidRDefault="002B27AB" w:rsidP="002B27AB">
      <w:pPr>
        <w:pStyle w:val="Default"/>
        <w:ind w:firstLine="540"/>
        <w:jc w:val="both"/>
        <w:rPr>
          <w:sz w:val="23"/>
          <w:szCs w:val="23"/>
        </w:rPr>
      </w:pPr>
      <w:r>
        <w:rPr>
          <w:sz w:val="23"/>
          <w:szCs w:val="23"/>
        </w:rPr>
        <w:t xml:space="preserve">p. Cheat or otherwise engage in academic dishonesty; </w:t>
      </w:r>
    </w:p>
    <w:p w14:paraId="1AC2CBFF" w14:textId="77777777" w:rsidR="002B27AB" w:rsidRDefault="002B27AB" w:rsidP="002B27AB">
      <w:pPr>
        <w:pStyle w:val="Default"/>
        <w:ind w:firstLine="540"/>
        <w:jc w:val="both"/>
        <w:rPr>
          <w:sz w:val="23"/>
          <w:szCs w:val="23"/>
        </w:rPr>
      </w:pPr>
      <w:r>
        <w:rPr>
          <w:sz w:val="23"/>
          <w:szCs w:val="23"/>
        </w:rPr>
        <w:t xml:space="preserve">q. Persistently refuse to complete homework and other assignments; </w:t>
      </w:r>
    </w:p>
    <w:p w14:paraId="3E18C775" w14:textId="77777777" w:rsidR="002B27AB" w:rsidRDefault="002B27AB" w:rsidP="002B27AB">
      <w:pPr>
        <w:pStyle w:val="Default"/>
        <w:ind w:firstLine="540"/>
        <w:jc w:val="both"/>
        <w:rPr>
          <w:sz w:val="23"/>
          <w:szCs w:val="23"/>
        </w:rPr>
      </w:pPr>
      <w:r>
        <w:rPr>
          <w:sz w:val="23"/>
          <w:szCs w:val="23"/>
        </w:rPr>
        <w:t xml:space="preserve">r. Engage in gambling; </w:t>
      </w:r>
    </w:p>
    <w:p w14:paraId="57A8BAD4" w14:textId="70BB02D7" w:rsidR="002B27AB" w:rsidRDefault="002B27AB" w:rsidP="002B27AB">
      <w:pPr>
        <w:pStyle w:val="Default"/>
        <w:ind w:firstLine="540"/>
        <w:jc w:val="both"/>
        <w:rPr>
          <w:sz w:val="23"/>
          <w:szCs w:val="23"/>
        </w:rPr>
      </w:pPr>
      <w:r>
        <w:rPr>
          <w:sz w:val="23"/>
          <w:szCs w:val="23"/>
        </w:rPr>
        <w:t>s. Smoke on school premises</w:t>
      </w:r>
      <w:r w:rsidR="003B49CD">
        <w:rPr>
          <w:sz w:val="23"/>
          <w:szCs w:val="23"/>
        </w:rPr>
        <w:t xml:space="preserve"> (including vaping / e-cigarette)</w:t>
      </w:r>
      <w:r>
        <w:rPr>
          <w:sz w:val="23"/>
          <w:szCs w:val="23"/>
        </w:rPr>
        <w:t xml:space="preserve">; </w:t>
      </w:r>
    </w:p>
    <w:p w14:paraId="7F14435C" w14:textId="77777777" w:rsidR="002B27AB" w:rsidRDefault="002B27AB" w:rsidP="002B27AB">
      <w:pPr>
        <w:pStyle w:val="Default"/>
        <w:ind w:firstLine="540"/>
        <w:jc w:val="both"/>
        <w:rPr>
          <w:sz w:val="23"/>
          <w:szCs w:val="23"/>
        </w:rPr>
      </w:pPr>
      <w:r>
        <w:rPr>
          <w:sz w:val="23"/>
          <w:szCs w:val="23"/>
        </w:rPr>
        <w:t xml:space="preserve">t. Falsify an excuse or any school document; </w:t>
      </w:r>
    </w:p>
    <w:p w14:paraId="47691349" w14:textId="77777777" w:rsidR="002B27AB" w:rsidRDefault="002B27AB" w:rsidP="002B27AB">
      <w:pPr>
        <w:pStyle w:val="Default"/>
        <w:ind w:firstLine="540"/>
        <w:jc w:val="both"/>
        <w:rPr>
          <w:sz w:val="23"/>
          <w:szCs w:val="23"/>
        </w:rPr>
      </w:pPr>
      <w:r>
        <w:rPr>
          <w:sz w:val="23"/>
          <w:szCs w:val="23"/>
        </w:rPr>
        <w:t xml:space="preserve">u. Set fire to or cause a fire in any way on school premises; </w:t>
      </w:r>
    </w:p>
    <w:p w14:paraId="2515C2E5" w14:textId="77777777" w:rsidR="002B27AB" w:rsidRDefault="002B27AB" w:rsidP="002B27AB">
      <w:pPr>
        <w:pStyle w:val="Default"/>
        <w:ind w:firstLine="540"/>
        <w:jc w:val="both"/>
        <w:rPr>
          <w:sz w:val="23"/>
          <w:szCs w:val="23"/>
        </w:rPr>
      </w:pPr>
      <w:r>
        <w:rPr>
          <w:sz w:val="23"/>
          <w:szCs w:val="23"/>
        </w:rPr>
        <w:t xml:space="preserve">v. Possess or explode a firecracker, stink bomb, or other explosive device on school premises; </w:t>
      </w:r>
    </w:p>
    <w:p w14:paraId="4EE289D5" w14:textId="77777777" w:rsidR="002B27AB" w:rsidRDefault="002B27AB" w:rsidP="002B27AB">
      <w:pPr>
        <w:pStyle w:val="Default"/>
        <w:ind w:firstLine="540"/>
        <w:jc w:val="both"/>
        <w:rPr>
          <w:sz w:val="23"/>
          <w:szCs w:val="23"/>
        </w:rPr>
      </w:pPr>
      <w:r>
        <w:rPr>
          <w:sz w:val="23"/>
          <w:szCs w:val="23"/>
        </w:rPr>
        <w:t xml:space="preserve">w. Sound or cause to be sounded a false alarm for fire, bomb, or other condition or </w:t>
      </w:r>
      <w:r>
        <w:rPr>
          <w:sz w:val="23"/>
          <w:szCs w:val="23"/>
        </w:rPr>
        <w:tab/>
      </w:r>
      <w:r>
        <w:rPr>
          <w:sz w:val="23"/>
          <w:szCs w:val="23"/>
        </w:rPr>
        <w:tab/>
      </w:r>
      <w:r>
        <w:rPr>
          <w:sz w:val="23"/>
          <w:szCs w:val="23"/>
        </w:rPr>
        <w:tab/>
      </w:r>
      <w:r>
        <w:rPr>
          <w:sz w:val="23"/>
          <w:szCs w:val="23"/>
        </w:rPr>
        <w:tab/>
        <w:t xml:space="preserve">circumstance hazardous to others; </w:t>
      </w:r>
    </w:p>
    <w:p w14:paraId="63CE8486" w14:textId="77777777" w:rsidR="002B27AB" w:rsidRDefault="002B27AB" w:rsidP="002B27AB">
      <w:pPr>
        <w:pStyle w:val="Default"/>
        <w:ind w:firstLine="540"/>
        <w:jc w:val="both"/>
        <w:rPr>
          <w:sz w:val="20"/>
          <w:szCs w:val="20"/>
        </w:rPr>
      </w:pPr>
      <w:r>
        <w:rPr>
          <w:sz w:val="23"/>
          <w:szCs w:val="23"/>
        </w:rPr>
        <w:t xml:space="preserve">x. Possess, use, or distribute a substance in violation of Policy No. 5131.6; </w:t>
      </w:r>
      <w:r>
        <w:rPr>
          <w:sz w:val="20"/>
          <w:szCs w:val="20"/>
        </w:rPr>
        <w:t xml:space="preserve">Page 3 of 15 </w:t>
      </w:r>
    </w:p>
    <w:p w14:paraId="04BEE1D9" w14:textId="77777777" w:rsidR="002B27AB" w:rsidRDefault="002B27AB" w:rsidP="002B27AB">
      <w:pPr>
        <w:pStyle w:val="BodyText2"/>
        <w:ind w:firstLine="540"/>
        <w:rPr>
          <w:szCs w:val="23"/>
        </w:rPr>
      </w:pPr>
      <w:r>
        <w:rPr>
          <w:szCs w:val="23"/>
        </w:rPr>
        <w:t xml:space="preserve">y. Join a secret society prohibited by law; or </w:t>
      </w:r>
    </w:p>
    <w:p w14:paraId="29EAFB27" w14:textId="77777777" w:rsidR="00057C82" w:rsidRDefault="002B27AB" w:rsidP="009A2249">
      <w:pPr>
        <w:pStyle w:val="BodyText2"/>
        <w:ind w:firstLine="540"/>
        <w:rPr>
          <w:szCs w:val="23"/>
        </w:rPr>
      </w:pPr>
      <w:r>
        <w:rPr>
          <w:szCs w:val="23"/>
        </w:rPr>
        <w:t>z. Engage in any other activity expressly prohibited by a school staff member in authority.</w:t>
      </w:r>
    </w:p>
    <w:p w14:paraId="36B1DF49" w14:textId="77777777" w:rsidR="009A2249" w:rsidRPr="006D2338" w:rsidRDefault="009A2249" w:rsidP="009A2249">
      <w:pPr>
        <w:pStyle w:val="BodyText2"/>
        <w:ind w:firstLine="540"/>
        <w:rPr>
          <w:sz w:val="16"/>
          <w:szCs w:val="16"/>
        </w:rPr>
      </w:pPr>
    </w:p>
    <w:p w14:paraId="60CFBE5F" w14:textId="77777777" w:rsidR="00091F7A" w:rsidRPr="006D2338" w:rsidRDefault="002E36A2" w:rsidP="00091F7A">
      <w:pPr>
        <w:tabs>
          <w:tab w:val="left" w:pos="720"/>
        </w:tabs>
        <w:jc w:val="both"/>
        <w:rPr>
          <w:b/>
          <w:sz w:val="32"/>
          <w:szCs w:val="32"/>
        </w:rPr>
      </w:pPr>
      <w:bookmarkStart w:id="21" w:name="levels"/>
      <w:r>
        <w:rPr>
          <w:b/>
          <w:sz w:val="32"/>
          <w:szCs w:val="32"/>
        </w:rPr>
        <w:t xml:space="preserve">District Wide Discipline </w:t>
      </w:r>
      <w:r w:rsidR="00091F7A" w:rsidRPr="006D2338">
        <w:rPr>
          <w:b/>
          <w:sz w:val="32"/>
          <w:szCs w:val="32"/>
        </w:rPr>
        <w:t>Level System</w:t>
      </w:r>
    </w:p>
    <w:bookmarkEnd w:id="21"/>
    <w:p w14:paraId="1CC72DF6" w14:textId="77777777" w:rsidR="00091F7A" w:rsidRDefault="00091F7A" w:rsidP="00091F7A">
      <w:pPr>
        <w:tabs>
          <w:tab w:val="left" w:pos="720"/>
        </w:tabs>
        <w:jc w:val="both"/>
      </w:pPr>
      <w:r>
        <w:t>The intent of these levels is to implement a discipline procedure that relates to the severity of the action.  The procedure is not intended to be punitive but to impose a response that will effect a change in behavior.  It will not always be clear that a particular infraction is a specific level; therefore, it will be up to the teacher or administrator involved to determine the appropriate response.  Teachers and administrators will use professional judgment and will consider age, grade level and the nature of the infraction when selecting the response.  The examples of misbehaviors listed here are not inclusive, but serve as guidelines.</w:t>
      </w:r>
      <w:r w:rsidR="004A2FD4">
        <w:t xml:space="preserve">  Examples are labeled </w:t>
      </w:r>
      <w:r w:rsidR="004A2FD4" w:rsidRPr="004A2FD4">
        <w:rPr>
          <w:i/>
        </w:rPr>
        <w:t>A</w:t>
      </w:r>
      <w:r w:rsidR="004A2FD4">
        <w:t xml:space="preserve"> for </w:t>
      </w:r>
      <w:r w:rsidR="004A2FD4">
        <w:lastRenderedPageBreak/>
        <w:t xml:space="preserve">“Classroom Oriented Infractions”; </w:t>
      </w:r>
      <w:r w:rsidR="004A2FD4" w:rsidRPr="004A2FD4">
        <w:rPr>
          <w:i/>
        </w:rPr>
        <w:t>B</w:t>
      </w:r>
      <w:r w:rsidR="004A2FD4">
        <w:t xml:space="preserve"> for “Campus/Bus Oriented Infractions”; </w:t>
      </w:r>
      <w:r w:rsidR="004A2FD4" w:rsidRPr="004A2FD4">
        <w:rPr>
          <w:i/>
        </w:rPr>
        <w:t>C</w:t>
      </w:r>
      <w:r w:rsidR="004A2FD4">
        <w:t xml:space="preserve"> for “Personal Behavior Infractions”; and </w:t>
      </w:r>
      <w:r w:rsidR="004A2FD4" w:rsidRPr="004A2FD4">
        <w:rPr>
          <w:i/>
        </w:rPr>
        <w:t>D</w:t>
      </w:r>
      <w:r w:rsidR="004A2FD4">
        <w:t xml:space="preserve"> </w:t>
      </w:r>
      <w:r w:rsidR="000E4E46">
        <w:t>for “Behaviors Involving</w:t>
      </w:r>
      <w:r w:rsidR="004A2FD4">
        <w:t xml:space="preserve"> Others”.    </w:t>
      </w:r>
    </w:p>
    <w:p w14:paraId="203AFBFA" w14:textId="77777777" w:rsidR="00091F7A" w:rsidRDefault="00091F7A" w:rsidP="00091F7A">
      <w:pPr>
        <w:tabs>
          <w:tab w:val="left" w:pos="720"/>
        </w:tabs>
        <w:jc w:val="both"/>
      </w:pPr>
    </w:p>
    <w:p w14:paraId="11E175D9" w14:textId="77777777" w:rsidR="00EA3F7F" w:rsidRPr="0030599E" w:rsidRDefault="00EA3F7F" w:rsidP="00091F7A">
      <w:pPr>
        <w:tabs>
          <w:tab w:val="left" w:pos="720"/>
        </w:tabs>
        <w:jc w:val="both"/>
        <w:rPr>
          <w:b/>
        </w:rPr>
      </w:pPr>
      <w:r w:rsidRPr="007A4D83">
        <w:rPr>
          <w:b/>
          <w:u w:val="single"/>
        </w:rPr>
        <w:t>All students who are removed from a classroom during academic instruction will serve no less than two days after school detention</w:t>
      </w:r>
      <w:r w:rsidRPr="0030599E">
        <w:rPr>
          <w:b/>
        </w:rPr>
        <w:t>.</w:t>
      </w:r>
      <w:r w:rsidR="0030599E">
        <w:rPr>
          <w:b/>
        </w:rPr>
        <w:t xml:space="preserve">  </w:t>
      </w:r>
      <w:r w:rsidRPr="0030599E">
        <w:rPr>
          <w:b/>
        </w:rPr>
        <w:t xml:space="preserve">  </w:t>
      </w:r>
    </w:p>
    <w:p w14:paraId="1172B903" w14:textId="77777777" w:rsidR="00EA3F7F" w:rsidRDefault="00EA3F7F" w:rsidP="00091F7A">
      <w:pPr>
        <w:tabs>
          <w:tab w:val="left" w:pos="720"/>
        </w:tabs>
        <w:jc w:val="both"/>
      </w:pPr>
    </w:p>
    <w:p w14:paraId="79305DE3" w14:textId="77777777" w:rsidR="00091F7A" w:rsidRDefault="00091F7A" w:rsidP="00091F7A">
      <w:pPr>
        <w:tabs>
          <w:tab w:val="left" w:pos="720"/>
        </w:tabs>
        <w:jc w:val="both"/>
        <w:rPr>
          <w:b/>
        </w:rPr>
      </w:pPr>
      <w:r>
        <w:rPr>
          <w:b/>
        </w:rPr>
        <w:t>LEVEL 1:</w:t>
      </w:r>
    </w:p>
    <w:p w14:paraId="4F8EB757" w14:textId="77777777" w:rsidR="00091F7A" w:rsidRDefault="00091F7A" w:rsidP="00091F7A">
      <w:pPr>
        <w:tabs>
          <w:tab w:val="left" w:pos="720"/>
        </w:tabs>
        <w:jc w:val="both"/>
      </w:pPr>
      <w:r>
        <w:t>Misbehavior on the part of the student, which impedes orderly classroom procedure or interferes with the safe operation of the school.  These misbehaviors refer to first offenses.</w:t>
      </w:r>
    </w:p>
    <w:p w14:paraId="311C5169" w14:textId="77777777" w:rsidR="00091F7A" w:rsidRDefault="00091F7A" w:rsidP="00091F7A">
      <w:pPr>
        <w:tabs>
          <w:tab w:val="left" w:pos="720"/>
        </w:tabs>
        <w:jc w:val="both"/>
      </w:pPr>
      <w:r>
        <w:t>Examples:</w:t>
      </w:r>
    </w:p>
    <w:p w14:paraId="266BE397" w14:textId="77777777" w:rsidR="00091F7A" w:rsidRDefault="005E2537" w:rsidP="001A143E">
      <w:pPr>
        <w:overflowPunct w:val="0"/>
        <w:autoSpaceDE w:val="0"/>
        <w:autoSpaceDN w:val="0"/>
        <w:adjustRightInd w:val="0"/>
        <w:ind w:left="360"/>
        <w:jc w:val="both"/>
        <w:textAlignment w:val="baseline"/>
      </w:pPr>
      <w:r>
        <w:t>A-</w:t>
      </w:r>
      <w:r w:rsidR="00091F7A">
        <w:t>Classroom or school disturbance</w:t>
      </w:r>
      <w:r w:rsidR="00091F7A">
        <w:tab/>
      </w:r>
      <w:r>
        <w:t>A-</w:t>
      </w:r>
      <w:r w:rsidR="00091F7A">
        <w:t>Food, drink or gum chewing in the classroom</w:t>
      </w:r>
    </w:p>
    <w:p w14:paraId="1406E569" w14:textId="77777777" w:rsidR="00091F7A" w:rsidRDefault="005E2537" w:rsidP="001A143E">
      <w:pPr>
        <w:overflowPunct w:val="0"/>
        <w:autoSpaceDE w:val="0"/>
        <w:autoSpaceDN w:val="0"/>
        <w:adjustRightInd w:val="0"/>
        <w:ind w:left="360"/>
        <w:jc w:val="both"/>
        <w:textAlignment w:val="baseline"/>
      </w:pPr>
      <w:r>
        <w:t>A-</w:t>
      </w:r>
      <w:r w:rsidR="00091F7A">
        <w:t>Tardiness</w:t>
      </w:r>
      <w:r>
        <w:tab/>
      </w:r>
      <w:r>
        <w:tab/>
      </w:r>
      <w:r>
        <w:tab/>
      </w:r>
      <w:r>
        <w:tab/>
        <w:t>A-Inappropriate use of computers</w:t>
      </w:r>
    </w:p>
    <w:p w14:paraId="679BA08B" w14:textId="77777777" w:rsidR="005E2537" w:rsidRDefault="005E2537" w:rsidP="001A143E">
      <w:pPr>
        <w:overflowPunct w:val="0"/>
        <w:autoSpaceDE w:val="0"/>
        <w:autoSpaceDN w:val="0"/>
        <w:adjustRightInd w:val="0"/>
        <w:ind w:left="360"/>
        <w:jc w:val="both"/>
        <w:textAlignment w:val="baseline"/>
      </w:pPr>
      <w:r>
        <w:t xml:space="preserve">A-Breaking Acceptable Use Policy </w:t>
      </w:r>
      <w:r>
        <w:tab/>
        <w:t>A-</w:t>
      </w:r>
      <w:r w:rsidRPr="00CE0D2D">
        <w:rPr>
          <w:b/>
        </w:rPr>
        <w:t>Backpacks in class (Middle School only)</w:t>
      </w:r>
    </w:p>
    <w:p w14:paraId="586AE590" w14:textId="77777777" w:rsidR="005E2537" w:rsidRDefault="005E2537" w:rsidP="001A143E">
      <w:pPr>
        <w:overflowPunct w:val="0"/>
        <w:autoSpaceDE w:val="0"/>
        <w:autoSpaceDN w:val="0"/>
        <w:adjustRightInd w:val="0"/>
        <w:ind w:left="360"/>
        <w:jc w:val="both"/>
        <w:textAlignment w:val="baseline"/>
      </w:pPr>
      <w:r>
        <w:t>A-Unprepared for class</w:t>
      </w:r>
      <w:r w:rsidRPr="005E2537">
        <w:t xml:space="preserve"> </w:t>
      </w:r>
      <w:r>
        <w:tab/>
      </w:r>
      <w:r>
        <w:tab/>
      </w:r>
      <w:r>
        <w:tab/>
        <w:t>A-Leaving class without permission</w:t>
      </w:r>
    </w:p>
    <w:p w14:paraId="17F5A2D3" w14:textId="77777777" w:rsidR="005E2537" w:rsidRDefault="005E2537" w:rsidP="001A143E">
      <w:pPr>
        <w:overflowPunct w:val="0"/>
        <w:autoSpaceDE w:val="0"/>
        <w:autoSpaceDN w:val="0"/>
        <w:adjustRightInd w:val="0"/>
        <w:ind w:left="360"/>
        <w:jc w:val="both"/>
        <w:textAlignment w:val="baseline"/>
      </w:pPr>
      <w:r>
        <w:t>B-Bus disturbance</w:t>
      </w:r>
      <w:r w:rsidRPr="005E2537">
        <w:t xml:space="preserve"> </w:t>
      </w:r>
      <w:r>
        <w:tab/>
      </w:r>
      <w:r>
        <w:tab/>
      </w:r>
      <w:r>
        <w:tab/>
        <w:t>B-Cafeteria/hallway misbehavior</w:t>
      </w:r>
    </w:p>
    <w:p w14:paraId="45744681" w14:textId="77777777" w:rsidR="005E2537" w:rsidRDefault="005E2537" w:rsidP="001A143E">
      <w:pPr>
        <w:overflowPunct w:val="0"/>
        <w:autoSpaceDE w:val="0"/>
        <w:autoSpaceDN w:val="0"/>
        <w:adjustRightInd w:val="0"/>
        <w:ind w:left="360"/>
        <w:jc w:val="both"/>
        <w:textAlignment w:val="baseline"/>
      </w:pPr>
      <w:r>
        <w:t xml:space="preserve">C-Minor dress code violations                  C-Use of electronic devices during school hours         </w:t>
      </w:r>
      <w:r w:rsidRPr="005E2537">
        <w:t xml:space="preserve"> </w:t>
      </w:r>
    </w:p>
    <w:p w14:paraId="18C19224" w14:textId="77777777" w:rsidR="005E2537" w:rsidRDefault="005E2537" w:rsidP="005E2537">
      <w:pPr>
        <w:overflowPunct w:val="0"/>
        <w:autoSpaceDE w:val="0"/>
        <w:autoSpaceDN w:val="0"/>
        <w:adjustRightInd w:val="0"/>
        <w:jc w:val="both"/>
        <w:textAlignment w:val="baseline"/>
      </w:pPr>
      <w:r>
        <w:t xml:space="preserve">      D-Disrespectful language</w:t>
      </w:r>
      <w:r w:rsidRPr="005E2537">
        <w:t xml:space="preserve"> </w:t>
      </w:r>
      <w:r>
        <w:tab/>
      </w:r>
      <w:r>
        <w:tab/>
      </w:r>
      <w:r>
        <w:tab/>
        <w:t>D-Lack of respect</w:t>
      </w:r>
      <w:r>
        <w:tab/>
      </w:r>
    </w:p>
    <w:p w14:paraId="5510294C" w14:textId="77777777" w:rsidR="00EA3F7F" w:rsidRDefault="00EA3F7F" w:rsidP="002065A6">
      <w:pPr>
        <w:overflowPunct w:val="0"/>
        <w:autoSpaceDE w:val="0"/>
        <w:autoSpaceDN w:val="0"/>
        <w:adjustRightInd w:val="0"/>
        <w:jc w:val="both"/>
        <w:textAlignment w:val="baseline"/>
      </w:pPr>
    </w:p>
    <w:p w14:paraId="680D279E" w14:textId="77777777" w:rsidR="00EA3F7F" w:rsidRDefault="00EA3F7F" w:rsidP="002065A6">
      <w:pPr>
        <w:overflowPunct w:val="0"/>
        <w:autoSpaceDE w:val="0"/>
        <w:autoSpaceDN w:val="0"/>
        <w:adjustRightInd w:val="0"/>
        <w:jc w:val="both"/>
        <w:textAlignment w:val="baseline"/>
      </w:pPr>
    </w:p>
    <w:p w14:paraId="5BB5BE86" w14:textId="77777777" w:rsidR="00EA3F7F" w:rsidRDefault="00EA3F7F" w:rsidP="002065A6">
      <w:pPr>
        <w:overflowPunct w:val="0"/>
        <w:autoSpaceDE w:val="0"/>
        <w:autoSpaceDN w:val="0"/>
        <w:adjustRightInd w:val="0"/>
        <w:jc w:val="both"/>
        <w:textAlignment w:val="baseline"/>
      </w:pPr>
    </w:p>
    <w:p w14:paraId="665B0A9F" w14:textId="77777777" w:rsidR="00091F7A" w:rsidRPr="002065A6" w:rsidRDefault="00091F7A" w:rsidP="002065A6">
      <w:pPr>
        <w:overflowPunct w:val="0"/>
        <w:autoSpaceDE w:val="0"/>
        <w:autoSpaceDN w:val="0"/>
        <w:adjustRightInd w:val="0"/>
        <w:jc w:val="both"/>
        <w:textAlignment w:val="baseline"/>
      </w:pPr>
      <w:r>
        <w:t>Responses:</w:t>
      </w:r>
    </w:p>
    <w:p w14:paraId="4DB35DD6" w14:textId="77777777" w:rsidR="00826C38" w:rsidRDefault="00091F7A" w:rsidP="00091F7A">
      <w:pPr>
        <w:tabs>
          <w:tab w:val="left" w:pos="720"/>
        </w:tabs>
        <w:jc w:val="both"/>
      </w:pPr>
      <w:r>
        <w:t>These acts can usually be handled by an individual staff member but sometimes require the intervention of other school support personnel.  Some or all of the following responses maybe used depending on the severity of the inappropriate behavior:</w:t>
      </w:r>
    </w:p>
    <w:p w14:paraId="7523C00B" w14:textId="77777777" w:rsidR="0030599E" w:rsidRDefault="0030599E" w:rsidP="00091F7A">
      <w:pPr>
        <w:tabs>
          <w:tab w:val="left" w:pos="720"/>
        </w:tabs>
        <w:jc w:val="both"/>
      </w:pPr>
    </w:p>
    <w:p w14:paraId="778B5603" w14:textId="77777777" w:rsidR="00D02371" w:rsidRDefault="00D02371" w:rsidP="00091F7A">
      <w:pPr>
        <w:tabs>
          <w:tab w:val="left" w:pos="720"/>
        </w:tabs>
        <w:jc w:val="both"/>
      </w:pPr>
    </w:p>
    <w:tbl>
      <w:tblPr>
        <w:tblpPr w:leftFromText="180" w:rightFromText="180" w:vertAnchor="text" w:horzAnchor="margin" w:tblpXSpec="center" w:tblpY="28"/>
        <w:tblW w:w="0" w:type="auto"/>
        <w:tblBorders>
          <w:insideH w:val="single" w:sz="4" w:space="0" w:color="auto"/>
        </w:tblBorders>
        <w:tblLook w:val="0000" w:firstRow="0" w:lastRow="0" w:firstColumn="0" w:lastColumn="0" w:noHBand="0" w:noVBand="0"/>
      </w:tblPr>
      <w:tblGrid>
        <w:gridCol w:w="4788"/>
        <w:gridCol w:w="2160"/>
      </w:tblGrid>
      <w:tr w:rsidR="00065FA6" w:rsidRPr="00A66B02" w14:paraId="5061F97A" w14:textId="77777777" w:rsidTr="00A66B02">
        <w:trPr>
          <w:gridAfter w:val="1"/>
          <w:wAfter w:w="2160" w:type="dxa"/>
        </w:trPr>
        <w:tc>
          <w:tcPr>
            <w:tcW w:w="4788" w:type="dxa"/>
            <w:tcBorders>
              <w:top w:val="nil"/>
              <w:bottom w:val="nil"/>
            </w:tcBorders>
          </w:tcPr>
          <w:p w14:paraId="376FA036" w14:textId="77777777" w:rsidR="00065FA6" w:rsidRPr="00A66B02" w:rsidRDefault="00065FA6" w:rsidP="00A66B02">
            <w:pPr>
              <w:tabs>
                <w:tab w:val="left" w:pos="720"/>
              </w:tabs>
              <w:rPr>
                <w:b/>
                <w:u w:val="single"/>
              </w:rPr>
            </w:pPr>
            <w:r w:rsidRPr="00A66B02">
              <w:rPr>
                <w:b/>
                <w:u w:val="single"/>
              </w:rPr>
              <w:t>Grades 5 - 8</w:t>
            </w:r>
          </w:p>
        </w:tc>
      </w:tr>
      <w:tr w:rsidR="00065FA6" w:rsidRPr="00A66B02" w14:paraId="50FE45B9" w14:textId="77777777" w:rsidTr="00A66B02">
        <w:trPr>
          <w:gridAfter w:val="1"/>
          <w:wAfter w:w="2160" w:type="dxa"/>
        </w:trPr>
        <w:tc>
          <w:tcPr>
            <w:tcW w:w="4788" w:type="dxa"/>
            <w:tcBorders>
              <w:top w:val="nil"/>
              <w:bottom w:val="nil"/>
            </w:tcBorders>
          </w:tcPr>
          <w:p w14:paraId="59ACB08F" w14:textId="77777777" w:rsidR="00065FA6" w:rsidRPr="00A66B02" w:rsidRDefault="00065FA6" w:rsidP="00A66B02">
            <w:pPr>
              <w:numPr>
                <w:ilvl w:val="0"/>
                <w:numId w:val="25"/>
              </w:numPr>
              <w:tabs>
                <w:tab w:val="clear" w:pos="720"/>
              </w:tabs>
              <w:overflowPunct w:val="0"/>
              <w:autoSpaceDE w:val="0"/>
              <w:autoSpaceDN w:val="0"/>
              <w:adjustRightInd w:val="0"/>
              <w:ind w:left="342"/>
              <w:jc w:val="both"/>
              <w:textAlignment w:val="baseline"/>
            </w:pPr>
            <w:r w:rsidRPr="00A66B02">
              <w:t>Loss of points</w:t>
            </w:r>
          </w:p>
        </w:tc>
      </w:tr>
      <w:tr w:rsidR="00065FA6" w:rsidRPr="00A66B02" w14:paraId="4D7D6C23" w14:textId="77777777" w:rsidTr="00A66B02">
        <w:trPr>
          <w:gridAfter w:val="1"/>
          <w:wAfter w:w="2160" w:type="dxa"/>
        </w:trPr>
        <w:tc>
          <w:tcPr>
            <w:tcW w:w="4788" w:type="dxa"/>
            <w:tcBorders>
              <w:top w:val="nil"/>
              <w:bottom w:val="nil"/>
            </w:tcBorders>
          </w:tcPr>
          <w:p w14:paraId="45C5BA00" w14:textId="77777777" w:rsidR="00065FA6" w:rsidRPr="00A66B02" w:rsidRDefault="00065FA6" w:rsidP="00A66B02">
            <w:pPr>
              <w:numPr>
                <w:ilvl w:val="0"/>
                <w:numId w:val="25"/>
              </w:numPr>
              <w:tabs>
                <w:tab w:val="clear" w:pos="720"/>
              </w:tabs>
              <w:overflowPunct w:val="0"/>
              <w:autoSpaceDE w:val="0"/>
              <w:autoSpaceDN w:val="0"/>
              <w:adjustRightInd w:val="0"/>
              <w:ind w:left="342"/>
              <w:jc w:val="both"/>
              <w:textAlignment w:val="baseline"/>
            </w:pPr>
            <w:r w:rsidRPr="00A66B02">
              <w:t>Verbal reprimand</w:t>
            </w:r>
          </w:p>
        </w:tc>
      </w:tr>
      <w:tr w:rsidR="00065FA6" w:rsidRPr="00A66B02" w14:paraId="276E9B3F" w14:textId="77777777" w:rsidTr="00A66B02">
        <w:trPr>
          <w:gridAfter w:val="1"/>
          <w:wAfter w:w="2160" w:type="dxa"/>
        </w:trPr>
        <w:tc>
          <w:tcPr>
            <w:tcW w:w="4788" w:type="dxa"/>
            <w:tcBorders>
              <w:top w:val="nil"/>
              <w:bottom w:val="nil"/>
            </w:tcBorders>
          </w:tcPr>
          <w:p w14:paraId="5FAA6842" w14:textId="77777777" w:rsidR="00065FA6" w:rsidRPr="00A66B02" w:rsidRDefault="00065FA6" w:rsidP="00A66B02">
            <w:pPr>
              <w:numPr>
                <w:ilvl w:val="0"/>
                <w:numId w:val="25"/>
              </w:numPr>
              <w:tabs>
                <w:tab w:val="clear" w:pos="720"/>
              </w:tabs>
              <w:overflowPunct w:val="0"/>
              <w:autoSpaceDE w:val="0"/>
              <w:autoSpaceDN w:val="0"/>
              <w:adjustRightInd w:val="0"/>
              <w:ind w:left="342"/>
              <w:jc w:val="both"/>
              <w:textAlignment w:val="baseline"/>
            </w:pPr>
            <w:r w:rsidRPr="00A66B02">
              <w:t>Written or verbal warning</w:t>
            </w:r>
          </w:p>
        </w:tc>
      </w:tr>
      <w:tr w:rsidR="00065FA6" w:rsidRPr="00A66B02" w14:paraId="030037B5" w14:textId="77777777" w:rsidTr="00A66B02">
        <w:trPr>
          <w:gridAfter w:val="1"/>
          <w:wAfter w:w="2160" w:type="dxa"/>
        </w:trPr>
        <w:tc>
          <w:tcPr>
            <w:tcW w:w="4788" w:type="dxa"/>
            <w:tcBorders>
              <w:top w:val="nil"/>
              <w:bottom w:val="nil"/>
            </w:tcBorders>
          </w:tcPr>
          <w:p w14:paraId="59468F9C" w14:textId="77777777" w:rsidR="00065FA6" w:rsidRPr="00A66B02" w:rsidRDefault="00065FA6" w:rsidP="00A66B02">
            <w:pPr>
              <w:numPr>
                <w:ilvl w:val="0"/>
                <w:numId w:val="25"/>
              </w:numPr>
              <w:tabs>
                <w:tab w:val="clear" w:pos="720"/>
              </w:tabs>
              <w:overflowPunct w:val="0"/>
              <w:autoSpaceDE w:val="0"/>
              <w:autoSpaceDN w:val="0"/>
              <w:adjustRightInd w:val="0"/>
              <w:ind w:left="342"/>
              <w:jc w:val="both"/>
              <w:textAlignment w:val="baseline"/>
            </w:pPr>
            <w:r w:rsidRPr="00A66B02">
              <w:t>Separation (seating)</w:t>
            </w:r>
          </w:p>
        </w:tc>
      </w:tr>
      <w:tr w:rsidR="00065FA6" w:rsidRPr="00A66B02" w14:paraId="6BB740DC" w14:textId="77777777" w:rsidTr="00A66B02">
        <w:trPr>
          <w:gridAfter w:val="1"/>
          <w:wAfter w:w="2160" w:type="dxa"/>
        </w:trPr>
        <w:tc>
          <w:tcPr>
            <w:tcW w:w="4788" w:type="dxa"/>
            <w:tcBorders>
              <w:top w:val="nil"/>
              <w:bottom w:val="nil"/>
            </w:tcBorders>
          </w:tcPr>
          <w:p w14:paraId="3A65BAAD" w14:textId="77777777" w:rsidR="00065FA6" w:rsidRPr="00A66B02" w:rsidRDefault="00065FA6" w:rsidP="00A66B02">
            <w:pPr>
              <w:numPr>
                <w:ilvl w:val="0"/>
                <w:numId w:val="25"/>
              </w:numPr>
              <w:tabs>
                <w:tab w:val="clear" w:pos="720"/>
              </w:tabs>
              <w:overflowPunct w:val="0"/>
              <w:autoSpaceDE w:val="0"/>
              <w:autoSpaceDN w:val="0"/>
              <w:adjustRightInd w:val="0"/>
              <w:ind w:left="342"/>
              <w:jc w:val="both"/>
              <w:textAlignment w:val="baseline"/>
            </w:pPr>
            <w:r w:rsidRPr="00A66B02">
              <w:t>Teacher detention</w:t>
            </w:r>
          </w:p>
        </w:tc>
      </w:tr>
      <w:tr w:rsidR="00065FA6" w:rsidRPr="00A66B02" w14:paraId="688E0E33" w14:textId="77777777" w:rsidTr="00A66B02">
        <w:trPr>
          <w:gridAfter w:val="1"/>
          <w:wAfter w:w="2160" w:type="dxa"/>
        </w:trPr>
        <w:tc>
          <w:tcPr>
            <w:tcW w:w="4788" w:type="dxa"/>
            <w:tcBorders>
              <w:top w:val="nil"/>
              <w:bottom w:val="nil"/>
            </w:tcBorders>
          </w:tcPr>
          <w:p w14:paraId="704029BC" w14:textId="77777777" w:rsidR="00065FA6" w:rsidRPr="00A66B02" w:rsidRDefault="00065FA6" w:rsidP="00A66B02">
            <w:pPr>
              <w:numPr>
                <w:ilvl w:val="0"/>
                <w:numId w:val="25"/>
              </w:numPr>
              <w:tabs>
                <w:tab w:val="clear" w:pos="720"/>
              </w:tabs>
              <w:overflowPunct w:val="0"/>
              <w:autoSpaceDE w:val="0"/>
              <w:autoSpaceDN w:val="0"/>
              <w:adjustRightInd w:val="0"/>
              <w:ind w:left="342"/>
              <w:jc w:val="both"/>
              <w:textAlignment w:val="baseline"/>
            </w:pPr>
            <w:r w:rsidRPr="00A66B02">
              <w:t>Phone conference with parent/guardian</w:t>
            </w:r>
          </w:p>
        </w:tc>
      </w:tr>
      <w:tr w:rsidR="00065FA6" w:rsidRPr="00A66B02" w14:paraId="6AB4770E" w14:textId="77777777" w:rsidTr="00A66B02">
        <w:trPr>
          <w:gridAfter w:val="1"/>
          <w:wAfter w:w="2160" w:type="dxa"/>
        </w:trPr>
        <w:tc>
          <w:tcPr>
            <w:tcW w:w="4788" w:type="dxa"/>
            <w:tcBorders>
              <w:top w:val="nil"/>
              <w:bottom w:val="nil"/>
            </w:tcBorders>
          </w:tcPr>
          <w:p w14:paraId="2CC3B2F0" w14:textId="77777777" w:rsidR="00065FA6" w:rsidRPr="00A66B02" w:rsidRDefault="00065FA6" w:rsidP="00A66B02">
            <w:pPr>
              <w:numPr>
                <w:ilvl w:val="0"/>
                <w:numId w:val="25"/>
              </w:numPr>
              <w:tabs>
                <w:tab w:val="clear" w:pos="720"/>
              </w:tabs>
              <w:overflowPunct w:val="0"/>
              <w:autoSpaceDE w:val="0"/>
              <w:autoSpaceDN w:val="0"/>
              <w:adjustRightInd w:val="0"/>
              <w:ind w:left="342"/>
              <w:jc w:val="both"/>
              <w:textAlignment w:val="baseline"/>
            </w:pPr>
            <w:r w:rsidRPr="00A66B02">
              <w:t>Student behavior contract</w:t>
            </w:r>
          </w:p>
        </w:tc>
      </w:tr>
      <w:tr w:rsidR="00065FA6" w:rsidRPr="00A66B02" w14:paraId="75026429" w14:textId="77777777" w:rsidTr="00A66B02">
        <w:trPr>
          <w:gridAfter w:val="1"/>
          <w:wAfter w:w="2160" w:type="dxa"/>
        </w:trPr>
        <w:tc>
          <w:tcPr>
            <w:tcW w:w="4788" w:type="dxa"/>
            <w:tcBorders>
              <w:top w:val="nil"/>
              <w:bottom w:val="nil"/>
            </w:tcBorders>
          </w:tcPr>
          <w:p w14:paraId="28483412" w14:textId="77777777" w:rsidR="00065FA6" w:rsidRPr="00A66B02" w:rsidRDefault="00065FA6" w:rsidP="00A66B02">
            <w:pPr>
              <w:numPr>
                <w:ilvl w:val="0"/>
                <w:numId w:val="25"/>
              </w:numPr>
              <w:tabs>
                <w:tab w:val="clear" w:pos="720"/>
              </w:tabs>
              <w:overflowPunct w:val="0"/>
              <w:autoSpaceDE w:val="0"/>
              <w:autoSpaceDN w:val="0"/>
              <w:adjustRightInd w:val="0"/>
              <w:ind w:left="342"/>
              <w:jc w:val="both"/>
              <w:textAlignment w:val="baseline"/>
            </w:pPr>
            <w:r w:rsidRPr="00A66B02">
              <w:t>Written or verbal apology</w:t>
            </w:r>
          </w:p>
        </w:tc>
      </w:tr>
      <w:tr w:rsidR="00065FA6" w:rsidRPr="00A66B02" w14:paraId="083FF9EF" w14:textId="77777777" w:rsidTr="005E2537">
        <w:tc>
          <w:tcPr>
            <w:tcW w:w="6948" w:type="dxa"/>
            <w:gridSpan w:val="2"/>
            <w:tcBorders>
              <w:top w:val="nil"/>
              <w:bottom w:val="nil"/>
            </w:tcBorders>
          </w:tcPr>
          <w:p w14:paraId="77C97FFD" w14:textId="77777777" w:rsidR="00065FA6" w:rsidRPr="00A66B02" w:rsidRDefault="00065FA6" w:rsidP="005E2537">
            <w:pPr>
              <w:numPr>
                <w:ilvl w:val="0"/>
                <w:numId w:val="25"/>
              </w:numPr>
              <w:tabs>
                <w:tab w:val="clear" w:pos="720"/>
              </w:tabs>
              <w:overflowPunct w:val="0"/>
              <w:autoSpaceDE w:val="0"/>
              <w:autoSpaceDN w:val="0"/>
              <w:adjustRightInd w:val="0"/>
              <w:ind w:left="342" w:right="-828"/>
              <w:jc w:val="both"/>
              <w:textAlignment w:val="baseline"/>
            </w:pPr>
            <w:r w:rsidRPr="00A66B02">
              <w:t>Loss of privilege – social, athletic, cafeteria, classroom</w:t>
            </w:r>
          </w:p>
        </w:tc>
      </w:tr>
      <w:tr w:rsidR="00065FA6" w:rsidRPr="00A66B02" w14:paraId="2D093D81" w14:textId="77777777" w:rsidTr="00A66B02">
        <w:trPr>
          <w:gridAfter w:val="1"/>
          <w:wAfter w:w="2160" w:type="dxa"/>
          <w:trHeight w:val="276"/>
        </w:trPr>
        <w:tc>
          <w:tcPr>
            <w:tcW w:w="4788" w:type="dxa"/>
            <w:vMerge w:val="restart"/>
            <w:tcBorders>
              <w:top w:val="nil"/>
              <w:bottom w:val="nil"/>
            </w:tcBorders>
          </w:tcPr>
          <w:p w14:paraId="19640464" w14:textId="77777777" w:rsidR="00065FA6" w:rsidRPr="00A66B02" w:rsidRDefault="00065FA6" w:rsidP="00A66B02">
            <w:pPr>
              <w:numPr>
                <w:ilvl w:val="0"/>
                <w:numId w:val="25"/>
              </w:numPr>
              <w:tabs>
                <w:tab w:val="clear" w:pos="720"/>
              </w:tabs>
              <w:overflowPunct w:val="0"/>
              <w:autoSpaceDE w:val="0"/>
              <w:autoSpaceDN w:val="0"/>
              <w:adjustRightInd w:val="0"/>
              <w:ind w:left="342"/>
              <w:jc w:val="both"/>
              <w:textAlignment w:val="baseline"/>
            </w:pPr>
            <w:r w:rsidRPr="00A66B02">
              <w:t>Meeting with grade level team</w:t>
            </w:r>
          </w:p>
        </w:tc>
      </w:tr>
      <w:tr w:rsidR="00065FA6" w:rsidRPr="00A66B02" w14:paraId="6E7AA01C" w14:textId="77777777" w:rsidTr="00A66B02">
        <w:trPr>
          <w:gridAfter w:val="1"/>
          <w:wAfter w:w="2160" w:type="dxa"/>
          <w:trHeight w:val="276"/>
        </w:trPr>
        <w:tc>
          <w:tcPr>
            <w:tcW w:w="4788" w:type="dxa"/>
            <w:vMerge/>
            <w:tcBorders>
              <w:top w:val="nil"/>
            </w:tcBorders>
          </w:tcPr>
          <w:p w14:paraId="56895B26" w14:textId="77777777" w:rsidR="00065FA6" w:rsidRPr="00A66B02" w:rsidRDefault="00065FA6" w:rsidP="00A66B02">
            <w:pPr>
              <w:tabs>
                <w:tab w:val="left" w:pos="720"/>
              </w:tabs>
              <w:jc w:val="both"/>
            </w:pPr>
          </w:p>
        </w:tc>
      </w:tr>
    </w:tbl>
    <w:p w14:paraId="715D542B" w14:textId="77777777" w:rsidR="00065FA6" w:rsidRDefault="00065FA6" w:rsidP="00091F7A">
      <w:pPr>
        <w:tabs>
          <w:tab w:val="left" w:pos="720"/>
        </w:tabs>
        <w:jc w:val="both"/>
      </w:pPr>
    </w:p>
    <w:p w14:paraId="2472FB85" w14:textId="77777777" w:rsidR="00EF6090" w:rsidRDefault="00EF6090" w:rsidP="00EF6090">
      <w:pPr>
        <w:jc w:val="both"/>
      </w:pPr>
    </w:p>
    <w:p w14:paraId="17EBA61B" w14:textId="77777777" w:rsidR="0030599E" w:rsidRDefault="0030599E" w:rsidP="00065FA6">
      <w:pPr>
        <w:jc w:val="both"/>
      </w:pPr>
    </w:p>
    <w:p w14:paraId="46501A06" w14:textId="77777777" w:rsidR="0030599E" w:rsidRDefault="0030599E" w:rsidP="00065FA6">
      <w:pPr>
        <w:jc w:val="both"/>
      </w:pPr>
    </w:p>
    <w:p w14:paraId="0A032536" w14:textId="77777777" w:rsidR="0030599E" w:rsidRDefault="0030599E" w:rsidP="00065FA6">
      <w:pPr>
        <w:jc w:val="both"/>
      </w:pPr>
    </w:p>
    <w:p w14:paraId="35B7319B" w14:textId="77777777" w:rsidR="0030599E" w:rsidRDefault="0030599E" w:rsidP="00065FA6">
      <w:pPr>
        <w:jc w:val="both"/>
      </w:pPr>
    </w:p>
    <w:p w14:paraId="4FF6C87F" w14:textId="77777777" w:rsidR="0030599E" w:rsidRDefault="0030599E" w:rsidP="00065FA6">
      <w:pPr>
        <w:jc w:val="both"/>
      </w:pPr>
    </w:p>
    <w:p w14:paraId="49768B06" w14:textId="77777777" w:rsidR="0030599E" w:rsidRDefault="0030599E" w:rsidP="00065FA6">
      <w:pPr>
        <w:jc w:val="both"/>
      </w:pPr>
    </w:p>
    <w:p w14:paraId="63C04BAE" w14:textId="77777777" w:rsidR="0030599E" w:rsidRDefault="0030599E" w:rsidP="00065FA6">
      <w:pPr>
        <w:jc w:val="both"/>
      </w:pPr>
    </w:p>
    <w:p w14:paraId="63243EA1" w14:textId="77777777" w:rsidR="0030599E" w:rsidRDefault="0030599E" w:rsidP="00065FA6">
      <w:pPr>
        <w:jc w:val="both"/>
      </w:pPr>
    </w:p>
    <w:p w14:paraId="0083A053" w14:textId="77777777" w:rsidR="0030599E" w:rsidRDefault="0030599E" w:rsidP="00065FA6">
      <w:pPr>
        <w:jc w:val="both"/>
      </w:pPr>
    </w:p>
    <w:p w14:paraId="54AA50F7" w14:textId="77777777" w:rsidR="0030599E" w:rsidRDefault="0030599E" w:rsidP="00065FA6">
      <w:pPr>
        <w:jc w:val="both"/>
      </w:pPr>
    </w:p>
    <w:p w14:paraId="0B173D9F" w14:textId="77777777" w:rsidR="007E3462" w:rsidRDefault="007E3462" w:rsidP="007E3462">
      <w:pPr>
        <w:jc w:val="both"/>
        <w:rPr>
          <w:b/>
        </w:rPr>
      </w:pPr>
      <w:r>
        <w:rPr>
          <w:b/>
        </w:rPr>
        <w:t>LEVEL 2</w:t>
      </w:r>
    </w:p>
    <w:p w14:paraId="24F0F225" w14:textId="77777777" w:rsidR="00065FA6" w:rsidRDefault="00065FA6" w:rsidP="00065FA6">
      <w:pPr>
        <w:jc w:val="both"/>
      </w:pPr>
      <w:r>
        <w:t>Frequent or serious misbehavior that tends to disrupt the learning climate of the school and requires the intervention of an administrator because the application of Level 1 disciplinary options has failed to correct the situation.  Included in this level are misbehaviors which do not represent a direct threat to the health and safety of others but whose educational consequences are serious enough to require corrective action on the part of the administrator.</w:t>
      </w:r>
    </w:p>
    <w:p w14:paraId="4A862F49" w14:textId="77777777" w:rsidR="00065FA6" w:rsidRDefault="00065FA6" w:rsidP="00065FA6">
      <w:pPr>
        <w:jc w:val="both"/>
      </w:pPr>
    </w:p>
    <w:p w14:paraId="18D0E60E" w14:textId="77777777" w:rsidR="00065FA6" w:rsidRDefault="00065FA6" w:rsidP="00065FA6">
      <w:pPr>
        <w:jc w:val="both"/>
        <w:rPr>
          <w:b/>
        </w:rPr>
      </w:pPr>
      <w:r>
        <w:rPr>
          <w:b/>
        </w:rPr>
        <w:t>Examples:</w:t>
      </w:r>
    </w:p>
    <w:p w14:paraId="21165518" w14:textId="77777777" w:rsidR="00065FA6" w:rsidRDefault="00065FA6" w:rsidP="00065FA6">
      <w:pPr>
        <w:jc w:val="both"/>
        <w:rPr>
          <w:b/>
        </w:rPr>
      </w:pPr>
    </w:p>
    <w:p w14:paraId="70CB416C" w14:textId="77777777" w:rsidR="00065FA6" w:rsidRDefault="00065FA6" w:rsidP="00272779">
      <w:pPr>
        <w:overflowPunct w:val="0"/>
        <w:autoSpaceDE w:val="0"/>
        <w:autoSpaceDN w:val="0"/>
        <w:adjustRightInd w:val="0"/>
        <w:jc w:val="both"/>
        <w:textAlignment w:val="baseline"/>
      </w:pPr>
      <w:r>
        <w:t>Continuation or escalation of Level 1 misbehavior</w:t>
      </w:r>
    </w:p>
    <w:p w14:paraId="4099C5EB" w14:textId="77777777" w:rsidR="00065FA6" w:rsidRDefault="002065A6" w:rsidP="00065FA6">
      <w:pPr>
        <w:numPr>
          <w:ilvl w:val="0"/>
          <w:numId w:val="26"/>
        </w:numPr>
        <w:overflowPunct w:val="0"/>
        <w:autoSpaceDE w:val="0"/>
        <w:autoSpaceDN w:val="0"/>
        <w:adjustRightInd w:val="0"/>
        <w:jc w:val="both"/>
        <w:textAlignment w:val="baseline"/>
      </w:pPr>
      <w:r>
        <w:t>A-</w:t>
      </w:r>
      <w:r w:rsidR="00065FA6">
        <w:t>Disruptive classroom behavior that impedes learning</w:t>
      </w:r>
    </w:p>
    <w:p w14:paraId="664AA19C" w14:textId="77777777" w:rsidR="00065FA6" w:rsidRDefault="002065A6" w:rsidP="00065FA6">
      <w:pPr>
        <w:numPr>
          <w:ilvl w:val="0"/>
          <w:numId w:val="26"/>
        </w:numPr>
        <w:overflowPunct w:val="0"/>
        <w:autoSpaceDE w:val="0"/>
        <w:autoSpaceDN w:val="0"/>
        <w:adjustRightInd w:val="0"/>
        <w:jc w:val="both"/>
        <w:textAlignment w:val="baseline"/>
      </w:pPr>
      <w:r>
        <w:t>A-</w:t>
      </w:r>
      <w:r w:rsidR="00065FA6">
        <w:t>Cutting class</w:t>
      </w:r>
    </w:p>
    <w:p w14:paraId="5826C453" w14:textId="77777777" w:rsidR="00804CAE" w:rsidRPr="00674633" w:rsidRDefault="00804CAE" w:rsidP="00804CAE">
      <w:pPr>
        <w:numPr>
          <w:ilvl w:val="0"/>
          <w:numId w:val="26"/>
        </w:numPr>
        <w:overflowPunct w:val="0"/>
        <w:autoSpaceDE w:val="0"/>
        <w:autoSpaceDN w:val="0"/>
        <w:adjustRightInd w:val="0"/>
        <w:jc w:val="both"/>
        <w:textAlignment w:val="baseline"/>
      </w:pPr>
      <w:r w:rsidRPr="00674633">
        <w:t>A-Forged notes/excuses</w:t>
      </w:r>
    </w:p>
    <w:p w14:paraId="62467825" w14:textId="77777777" w:rsidR="00804CAE" w:rsidRPr="00674633" w:rsidRDefault="00804CAE" w:rsidP="008530BC">
      <w:pPr>
        <w:numPr>
          <w:ilvl w:val="0"/>
          <w:numId w:val="26"/>
        </w:numPr>
        <w:overflowPunct w:val="0"/>
        <w:autoSpaceDE w:val="0"/>
        <w:autoSpaceDN w:val="0"/>
        <w:adjustRightInd w:val="0"/>
        <w:jc w:val="both"/>
        <w:textAlignment w:val="baseline"/>
      </w:pPr>
      <w:r w:rsidRPr="00674633">
        <w:lastRenderedPageBreak/>
        <w:t xml:space="preserve">B-Misbehavior/talking during a emergency drill </w:t>
      </w:r>
    </w:p>
    <w:p w14:paraId="447C1508" w14:textId="77777777" w:rsidR="00804CAE" w:rsidRDefault="00804CAE" w:rsidP="00804CAE">
      <w:pPr>
        <w:numPr>
          <w:ilvl w:val="0"/>
          <w:numId w:val="26"/>
        </w:numPr>
        <w:overflowPunct w:val="0"/>
        <w:autoSpaceDE w:val="0"/>
        <w:autoSpaceDN w:val="0"/>
        <w:adjustRightInd w:val="0"/>
        <w:jc w:val="both"/>
        <w:textAlignment w:val="baseline"/>
      </w:pPr>
      <w:r>
        <w:t>C-Offensive or obscene slogans on clothing</w:t>
      </w:r>
    </w:p>
    <w:p w14:paraId="673FBBD4" w14:textId="77777777" w:rsidR="00804CAE" w:rsidRDefault="00804CAE" w:rsidP="00804CAE">
      <w:pPr>
        <w:numPr>
          <w:ilvl w:val="0"/>
          <w:numId w:val="26"/>
        </w:numPr>
        <w:overflowPunct w:val="0"/>
        <w:autoSpaceDE w:val="0"/>
        <w:autoSpaceDN w:val="0"/>
        <w:adjustRightInd w:val="0"/>
        <w:jc w:val="both"/>
        <w:textAlignment w:val="baseline"/>
      </w:pPr>
      <w:r>
        <w:t>C-Purposeful mess-making</w:t>
      </w:r>
    </w:p>
    <w:p w14:paraId="1315B1C0" w14:textId="77777777" w:rsidR="00804CAE" w:rsidRDefault="00804CAE" w:rsidP="00804CAE">
      <w:pPr>
        <w:numPr>
          <w:ilvl w:val="0"/>
          <w:numId w:val="26"/>
        </w:numPr>
        <w:overflowPunct w:val="0"/>
        <w:autoSpaceDE w:val="0"/>
        <w:autoSpaceDN w:val="0"/>
        <w:adjustRightInd w:val="0"/>
        <w:jc w:val="both"/>
        <w:textAlignment w:val="baseline"/>
      </w:pPr>
      <w:r>
        <w:t>C-Inappropriate language</w:t>
      </w:r>
    </w:p>
    <w:p w14:paraId="4250BE49" w14:textId="77777777" w:rsidR="00804CAE" w:rsidRDefault="00804CAE" w:rsidP="00804CAE">
      <w:pPr>
        <w:numPr>
          <w:ilvl w:val="0"/>
          <w:numId w:val="26"/>
        </w:numPr>
        <w:overflowPunct w:val="0"/>
        <w:autoSpaceDE w:val="0"/>
        <w:autoSpaceDN w:val="0"/>
        <w:adjustRightInd w:val="0"/>
        <w:jc w:val="both"/>
        <w:textAlignment w:val="baseline"/>
      </w:pPr>
      <w:r>
        <w:t>C-Throwing objects</w:t>
      </w:r>
    </w:p>
    <w:p w14:paraId="2EA0BE74" w14:textId="77777777" w:rsidR="00065FA6" w:rsidRDefault="002065A6" w:rsidP="00065FA6">
      <w:pPr>
        <w:numPr>
          <w:ilvl w:val="0"/>
          <w:numId w:val="26"/>
        </w:numPr>
        <w:overflowPunct w:val="0"/>
        <w:autoSpaceDE w:val="0"/>
        <w:autoSpaceDN w:val="0"/>
        <w:adjustRightInd w:val="0"/>
        <w:jc w:val="both"/>
        <w:textAlignment w:val="baseline"/>
      </w:pPr>
      <w:r>
        <w:t>D-</w:t>
      </w:r>
      <w:r w:rsidR="00065FA6">
        <w:t>Inappropriate displays of affection</w:t>
      </w:r>
    </w:p>
    <w:p w14:paraId="67B72A00" w14:textId="77777777" w:rsidR="00065FA6" w:rsidRDefault="002065A6" w:rsidP="00065FA6">
      <w:pPr>
        <w:numPr>
          <w:ilvl w:val="0"/>
          <w:numId w:val="26"/>
        </w:numPr>
        <w:overflowPunct w:val="0"/>
        <w:autoSpaceDE w:val="0"/>
        <w:autoSpaceDN w:val="0"/>
        <w:adjustRightInd w:val="0"/>
        <w:jc w:val="both"/>
        <w:textAlignment w:val="baseline"/>
      </w:pPr>
      <w:r>
        <w:t>D-</w:t>
      </w:r>
      <w:r w:rsidR="00065FA6">
        <w:t>Misbehaving for a substitute</w:t>
      </w:r>
    </w:p>
    <w:p w14:paraId="78D3353D" w14:textId="77777777" w:rsidR="00065FA6" w:rsidRDefault="002065A6" w:rsidP="00065FA6">
      <w:pPr>
        <w:numPr>
          <w:ilvl w:val="0"/>
          <w:numId w:val="26"/>
        </w:numPr>
        <w:overflowPunct w:val="0"/>
        <w:autoSpaceDE w:val="0"/>
        <w:autoSpaceDN w:val="0"/>
        <w:adjustRightInd w:val="0"/>
        <w:jc w:val="both"/>
        <w:textAlignment w:val="baseline"/>
      </w:pPr>
      <w:r>
        <w:t>D-</w:t>
      </w:r>
      <w:r w:rsidR="00065FA6">
        <w:t>Insubordination/defiance **</w:t>
      </w:r>
    </w:p>
    <w:p w14:paraId="59AE4CEF" w14:textId="77777777" w:rsidR="00065FA6" w:rsidRDefault="002065A6" w:rsidP="00065FA6">
      <w:pPr>
        <w:numPr>
          <w:ilvl w:val="0"/>
          <w:numId w:val="26"/>
        </w:numPr>
        <w:overflowPunct w:val="0"/>
        <w:autoSpaceDE w:val="0"/>
        <w:autoSpaceDN w:val="0"/>
        <w:adjustRightInd w:val="0"/>
        <w:jc w:val="both"/>
        <w:textAlignment w:val="baseline"/>
      </w:pPr>
      <w:r>
        <w:t>D-</w:t>
      </w:r>
      <w:r w:rsidR="00065FA6">
        <w:t>Abusive or disrespectful behavior toward any staff member</w:t>
      </w:r>
    </w:p>
    <w:p w14:paraId="0ECA5CB2" w14:textId="77777777" w:rsidR="00065FA6" w:rsidRDefault="00804CAE" w:rsidP="00065FA6">
      <w:pPr>
        <w:numPr>
          <w:ilvl w:val="0"/>
          <w:numId w:val="26"/>
        </w:numPr>
        <w:overflowPunct w:val="0"/>
        <w:autoSpaceDE w:val="0"/>
        <w:autoSpaceDN w:val="0"/>
        <w:adjustRightInd w:val="0"/>
        <w:jc w:val="both"/>
        <w:textAlignment w:val="baseline"/>
      </w:pPr>
      <w:r>
        <w:t>D-</w:t>
      </w:r>
      <w:r w:rsidR="00065FA6">
        <w:t>Bullying</w:t>
      </w:r>
    </w:p>
    <w:p w14:paraId="0452D369" w14:textId="77777777" w:rsidR="00065FA6" w:rsidRPr="00726CF8" w:rsidRDefault="00065FA6" w:rsidP="00065FA6">
      <w:pPr>
        <w:jc w:val="both"/>
        <w:rPr>
          <w:b/>
        </w:rPr>
      </w:pPr>
      <w:r w:rsidRPr="00726CF8">
        <w:rPr>
          <w:b/>
        </w:rPr>
        <w:t>** The penalty for insubordination in any class in which it occurs shall be suspension for a period deemed appropriate in the circumstances.</w:t>
      </w:r>
    </w:p>
    <w:p w14:paraId="78852634" w14:textId="77777777" w:rsidR="00065FA6" w:rsidRDefault="00065FA6" w:rsidP="00065FA6"/>
    <w:p w14:paraId="27178889" w14:textId="77777777" w:rsidR="00065FA6" w:rsidRDefault="00065FA6" w:rsidP="00065FA6">
      <w:pPr>
        <w:jc w:val="both"/>
        <w:rPr>
          <w:b/>
        </w:rPr>
      </w:pPr>
      <w:r>
        <w:rPr>
          <w:b/>
        </w:rPr>
        <w:t>Responses:</w:t>
      </w:r>
    </w:p>
    <w:p w14:paraId="4CDDBC1F" w14:textId="77777777" w:rsidR="00065FA6" w:rsidRDefault="00065FA6" w:rsidP="00065FA6">
      <w:pPr>
        <w:jc w:val="both"/>
      </w:pPr>
      <w:r>
        <w:t>These acts are usually the result of the continuation of Level 1 behaviors and will be handled by the administration and staff.  Some or all of the following responses may be used depending on the severity of the inappropriate behavior:</w:t>
      </w:r>
    </w:p>
    <w:p w14:paraId="7186CE9F" w14:textId="77777777" w:rsidR="0030599E" w:rsidRDefault="0030599E" w:rsidP="00065FA6">
      <w:pPr>
        <w:jc w:val="both"/>
      </w:pPr>
    </w:p>
    <w:p w14:paraId="5BB1900A" w14:textId="77777777" w:rsidR="00065FA6" w:rsidRDefault="00065FA6" w:rsidP="00065FA6">
      <w:pPr>
        <w:jc w:val="both"/>
      </w:pPr>
    </w:p>
    <w:tbl>
      <w:tblPr>
        <w:tblW w:w="0" w:type="auto"/>
        <w:tblInd w:w="2295" w:type="dxa"/>
        <w:tblBorders>
          <w:insideH w:val="single" w:sz="4" w:space="0" w:color="auto"/>
        </w:tblBorders>
        <w:tblLook w:val="0000" w:firstRow="0" w:lastRow="0" w:firstColumn="0" w:lastColumn="0" w:noHBand="0" w:noVBand="0"/>
      </w:tblPr>
      <w:tblGrid>
        <w:gridCol w:w="4788"/>
      </w:tblGrid>
      <w:tr w:rsidR="00065FA6" w:rsidRPr="00A66B02" w14:paraId="15EF1C83" w14:textId="77777777" w:rsidTr="00A66B02">
        <w:tc>
          <w:tcPr>
            <w:tcW w:w="4788" w:type="dxa"/>
            <w:tcBorders>
              <w:top w:val="nil"/>
              <w:bottom w:val="nil"/>
            </w:tcBorders>
          </w:tcPr>
          <w:p w14:paraId="45EFA739" w14:textId="77777777" w:rsidR="00065FA6" w:rsidRPr="00A66B02" w:rsidRDefault="00065FA6" w:rsidP="00A66B02">
            <w:pPr>
              <w:tabs>
                <w:tab w:val="left" w:pos="720"/>
              </w:tabs>
              <w:rPr>
                <w:b/>
                <w:u w:val="single"/>
              </w:rPr>
            </w:pPr>
            <w:r w:rsidRPr="00A66B02">
              <w:rPr>
                <w:b/>
                <w:u w:val="single"/>
              </w:rPr>
              <w:t>Grades 5 - 8</w:t>
            </w:r>
          </w:p>
        </w:tc>
      </w:tr>
      <w:tr w:rsidR="00065FA6" w:rsidRPr="00A66B02" w14:paraId="680BACE1" w14:textId="77777777" w:rsidTr="00A66B02">
        <w:tc>
          <w:tcPr>
            <w:tcW w:w="4788" w:type="dxa"/>
            <w:tcBorders>
              <w:top w:val="nil"/>
              <w:bottom w:val="nil"/>
            </w:tcBorders>
          </w:tcPr>
          <w:p w14:paraId="11258929" w14:textId="77777777" w:rsidR="00065FA6" w:rsidRPr="00A66B02" w:rsidRDefault="00065FA6" w:rsidP="00305FAA">
            <w:pPr>
              <w:numPr>
                <w:ilvl w:val="0"/>
                <w:numId w:val="25"/>
              </w:numPr>
              <w:tabs>
                <w:tab w:val="clear" w:pos="720"/>
              </w:tabs>
              <w:overflowPunct w:val="0"/>
              <w:autoSpaceDE w:val="0"/>
              <w:autoSpaceDN w:val="0"/>
              <w:adjustRightInd w:val="0"/>
              <w:ind w:left="342"/>
              <w:textAlignment w:val="baseline"/>
            </w:pPr>
            <w:r w:rsidRPr="00A66B02">
              <w:t>Loss of Points</w:t>
            </w:r>
          </w:p>
        </w:tc>
      </w:tr>
      <w:tr w:rsidR="00065FA6" w:rsidRPr="00A66B02" w14:paraId="09F2DED6" w14:textId="77777777" w:rsidTr="00A66B02">
        <w:tc>
          <w:tcPr>
            <w:tcW w:w="4788" w:type="dxa"/>
            <w:tcBorders>
              <w:top w:val="nil"/>
              <w:bottom w:val="nil"/>
            </w:tcBorders>
          </w:tcPr>
          <w:p w14:paraId="22F41C6A" w14:textId="77777777" w:rsidR="00065FA6" w:rsidRPr="00A66B02" w:rsidRDefault="00065FA6" w:rsidP="00305FAA">
            <w:pPr>
              <w:numPr>
                <w:ilvl w:val="0"/>
                <w:numId w:val="25"/>
              </w:numPr>
              <w:tabs>
                <w:tab w:val="clear" w:pos="720"/>
              </w:tabs>
              <w:overflowPunct w:val="0"/>
              <w:autoSpaceDE w:val="0"/>
              <w:autoSpaceDN w:val="0"/>
              <w:adjustRightInd w:val="0"/>
              <w:ind w:left="342"/>
              <w:textAlignment w:val="baseline"/>
            </w:pPr>
            <w:r w:rsidRPr="00A66B02">
              <w:t>Written or verbal warning</w:t>
            </w:r>
          </w:p>
        </w:tc>
      </w:tr>
      <w:tr w:rsidR="00065FA6" w:rsidRPr="00A66B02" w14:paraId="5D8F27A3" w14:textId="77777777" w:rsidTr="00A66B02">
        <w:tc>
          <w:tcPr>
            <w:tcW w:w="4788" w:type="dxa"/>
            <w:tcBorders>
              <w:top w:val="nil"/>
              <w:bottom w:val="nil"/>
            </w:tcBorders>
          </w:tcPr>
          <w:p w14:paraId="455B606E" w14:textId="77777777" w:rsidR="00065FA6" w:rsidRPr="00A66B02" w:rsidRDefault="00065FA6" w:rsidP="00305FAA">
            <w:pPr>
              <w:numPr>
                <w:ilvl w:val="0"/>
                <w:numId w:val="25"/>
              </w:numPr>
              <w:tabs>
                <w:tab w:val="clear" w:pos="720"/>
              </w:tabs>
              <w:overflowPunct w:val="0"/>
              <w:autoSpaceDE w:val="0"/>
              <w:autoSpaceDN w:val="0"/>
              <w:adjustRightInd w:val="0"/>
              <w:ind w:left="342"/>
              <w:textAlignment w:val="baseline"/>
            </w:pPr>
            <w:r w:rsidRPr="00A66B02">
              <w:t>Parent teacher conference</w:t>
            </w:r>
          </w:p>
        </w:tc>
      </w:tr>
      <w:tr w:rsidR="00065FA6" w:rsidRPr="00A66B02" w14:paraId="40F4F67F" w14:textId="77777777" w:rsidTr="00A66B02">
        <w:tc>
          <w:tcPr>
            <w:tcW w:w="4788" w:type="dxa"/>
            <w:tcBorders>
              <w:top w:val="nil"/>
              <w:bottom w:val="nil"/>
            </w:tcBorders>
          </w:tcPr>
          <w:p w14:paraId="57F08396" w14:textId="77777777" w:rsidR="00065FA6" w:rsidRPr="00A66B02" w:rsidRDefault="00065FA6" w:rsidP="00305FAA">
            <w:pPr>
              <w:numPr>
                <w:ilvl w:val="0"/>
                <w:numId w:val="25"/>
              </w:numPr>
              <w:tabs>
                <w:tab w:val="clear" w:pos="720"/>
              </w:tabs>
              <w:overflowPunct w:val="0"/>
              <w:autoSpaceDE w:val="0"/>
              <w:autoSpaceDN w:val="0"/>
              <w:adjustRightInd w:val="0"/>
              <w:ind w:left="342"/>
              <w:textAlignment w:val="baseline"/>
            </w:pPr>
            <w:r w:rsidRPr="00A66B02">
              <w:t>Phone conference with parent/guardian</w:t>
            </w:r>
          </w:p>
        </w:tc>
      </w:tr>
      <w:tr w:rsidR="00065FA6" w:rsidRPr="00A66B02" w14:paraId="1445B553" w14:textId="77777777" w:rsidTr="00A66B02">
        <w:tc>
          <w:tcPr>
            <w:tcW w:w="4788" w:type="dxa"/>
            <w:tcBorders>
              <w:top w:val="nil"/>
              <w:bottom w:val="nil"/>
            </w:tcBorders>
          </w:tcPr>
          <w:p w14:paraId="10A13A49" w14:textId="77777777" w:rsidR="00065FA6" w:rsidRPr="00A66B02" w:rsidRDefault="00065FA6" w:rsidP="00305FAA">
            <w:pPr>
              <w:numPr>
                <w:ilvl w:val="0"/>
                <w:numId w:val="25"/>
              </w:numPr>
              <w:tabs>
                <w:tab w:val="clear" w:pos="720"/>
              </w:tabs>
              <w:overflowPunct w:val="0"/>
              <w:autoSpaceDE w:val="0"/>
              <w:autoSpaceDN w:val="0"/>
              <w:adjustRightInd w:val="0"/>
              <w:ind w:left="342"/>
              <w:textAlignment w:val="baseline"/>
            </w:pPr>
            <w:r w:rsidRPr="00A66B02">
              <w:t>Parent administrator conference</w:t>
            </w:r>
          </w:p>
        </w:tc>
      </w:tr>
      <w:tr w:rsidR="00065FA6" w:rsidRPr="00A66B02" w14:paraId="1BB4FC13" w14:textId="77777777" w:rsidTr="00A66B02">
        <w:tc>
          <w:tcPr>
            <w:tcW w:w="4788" w:type="dxa"/>
            <w:tcBorders>
              <w:top w:val="nil"/>
              <w:bottom w:val="nil"/>
            </w:tcBorders>
          </w:tcPr>
          <w:p w14:paraId="5149EA79" w14:textId="77777777" w:rsidR="00065FA6" w:rsidRPr="00A66B02" w:rsidRDefault="00065FA6" w:rsidP="00305FAA">
            <w:pPr>
              <w:numPr>
                <w:ilvl w:val="0"/>
                <w:numId w:val="25"/>
              </w:numPr>
              <w:tabs>
                <w:tab w:val="clear" w:pos="720"/>
              </w:tabs>
              <w:overflowPunct w:val="0"/>
              <w:autoSpaceDE w:val="0"/>
              <w:autoSpaceDN w:val="0"/>
              <w:adjustRightInd w:val="0"/>
              <w:ind w:left="342"/>
              <w:textAlignment w:val="baseline"/>
            </w:pPr>
            <w:r w:rsidRPr="00A66B02">
              <w:t>Long-term or permanent separation (seating)</w:t>
            </w:r>
          </w:p>
        </w:tc>
      </w:tr>
      <w:tr w:rsidR="00065FA6" w:rsidRPr="00A66B02" w14:paraId="252FEA90" w14:textId="77777777" w:rsidTr="00A66B02">
        <w:tc>
          <w:tcPr>
            <w:tcW w:w="4788" w:type="dxa"/>
            <w:tcBorders>
              <w:top w:val="nil"/>
              <w:bottom w:val="nil"/>
            </w:tcBorders>
          </w:tcPr>
          <w:p w14:paraId="09372FC2" w14:textId="77777777" w:rsidR="00065FA6" w:rsidRPr="00A66B02" w:rsidRDefault="00065FA6" w:rsidP="00305FAA">
            <w:pPr>
              <w:numPr>
                <w:ilvl w:val="0"/>
                <w:numId w:val="25"/>
              </w:numPr>
              <w:tabs>
                <w:tab w:val="clear" w:pos="720"/>
              </w:tabs>
              <w:overflowPunct w:val="0"/>
              <w:autoSpaceDE w:val="0"/>
              <w:autoSpaceDN w:val="0"/>
              <w:adjustRightInd w:val="0"/>
              <w:ind w:left="342"/>
              <w:textAlignment w:val="baseline"/>
            </w:pPr>
            <w:r w:rsidRPr="00A66B02">
              <w:t>Lunch detention</w:t>
            </w:r>
          </w:p>
        </w:tc>
      </w:tr>
      <w:tr w:rsidR="00065FA6" w:rsidRPr="00A66B02" w14:paraId="38413CC2" w14:textId="77777777" w:rsidTr="00A66B02">
        <w:tc>
          <w:tcPr>
            <w:tcW w:w="4788" w:type="dxa"/>
            <w:tcBorders>
              <w:top w:val="nil"/>
              <w:bottom w:val="nil"/>
            </w:tcBorders>
          </w:tcPr>
          <w:p w14:paraId="3A465BEC" w14:textId="77777777" w:rsidR="00065FA6" w:rsidRPr="00A66B02" w:rsidRDefault="00065FA6" w:rsidP="00305FAA">
            <w:pPr>
              <w:numPr>
                <w:ilvl w:val="0"/>
                <w:numId w:val="25"/>
              </w:numPr>
              <w:tabs>
                <w:tab w:val="clear" w:pos="720"/>
              </w:tabs>
              <w:overflowPunct w:val="0"/>
              <w:autoSpaceDE w:val="0"/>
              <w:autoSpaceDN w:val="0"/>
              <w:adjustRightInd w:val="0"/>
              <w:ind w:left="342"/>
              <w:textAlignment w:val="baseline"/>
            </w:pPr>
            <w:r w:rsidRPr="00A66B02">
              <w:t>Morning detention</w:t>
            </w:r>
          </w:p>
        </w:tc>
      </w:tr>
      <w:tr w:rsidR="00065FA6" w:rsidRPr="00A66B02" w14:paraId="4AD44D9D" w14:textId="77777777" w:rsidTr="00A66B02">
        <w:tc>
          <w:tcPr>
            <w:tcW w:w="4788" w:type="dxa"/>
            <w:tcBorders>
              <w:top w:val="nil"/>
              <w:bottom w:val="nil"/>
            </w:tcBorders>
          </w:tcPr>
          <w:p w14:paraId="39C4B804" w14:textId="77777777" w:rsidR="00065FA6" w:rsidRPr="00A66B02" w:rsidRDefault="00065FA6" w:rsidP="00305FAA">
            <w:pPr>
              <w:numPr>
                <w:ilvl w:val="0"/>
                <w:numId w:val="25"/>
              </w:numPr>
              <w:tabs>
                <w:tab w:val="clear" w:pos="720"/>
              </w:tabs>
              <w:overflowPunct w:val="0"/>
              <w:autoSpaceDE w:val="0"/>
              <w:autoSpaceDN w:val="0"/>
              <w:adjustRightInd w:val="0"/>
              <w:ind w:left="342"/>
              <w:textAlignment w:val="baseline"/>
            </w:pPr>
            <w:r w:rsidRPr="00A66B02">
              <w:t>In-school suspension</w:t>
            </w:r>
          </w:p>
        </w:tc>
      </w:tr>
      <w:tr w:rsidR="00065FA6" w:rsidRPr="00A66B02" w14:paraId="5095DC5F" w14:textId="77777777" w:rsidTr="00A66B02">
        <w:tc>
          <w:tcPr>
            <w:tcW w:w="4788" w:type="dxa"/>
            <w:tcBorders>
              <w:top w:val="nil"/>
              <w:bottom w:val="nil"/>
            </w:tcBorders>
            <w:shd w:val="clear" w:color="auto" w:fill="auto"/>
          </w:tcPr>
          <w:p w14:paraId="4DB269E9" w14:textId="77777777" w:rsidR="00065FA6" w:rsidRPr="00A66B02" w:rsidRDefault="00065FA6" w:rsidP="00305FAA">
            <w:pPr>
              <w:numPr>
                <w:ilvl w:val="0"/>
                <w:numId w:val="25"/>
              </w:numPr>
              <w:tabs>
                <w:tab w:val="clear" w:pos="720"/>
              </w:tabs>
              <w:overflowPunct w:val="0"/>
              <w:autoSpaceDE w:val="0"/>
              <w:autoSpaceDN w:val="0"/>
              <w:adjustRightInd w:val="0"/>
              <w:ind w:left="342"/>
              <w:textAlignment w:val="baseline"/>
            </w:pPr>
            <w:r w:rsidRPr="00A66B02">
              <w:t>Suspension from transportation</w:t>
            </w:r>
          </w:p>
        </w:tc>
      </w:tr>
      <w:tr w:rsidR="00065FA6" w:rsidRPr="00A66B02" w14:paraId="064B085F" w14:textId="77777777" w:rsidTr="00A66B02">
        <w:tc>
          <w:tcPr>
            <w:tcW w:w="4788" w:type="dxa"/>
            <w:tcBorders>
              <w:top w:val="nil"/>
              <w:bottom w:val="nil"/>
            </w:tcBorders>
            <w:shd w:val="clear" w:color="auto" w:fill="auto"/>
          </w:tcPr>
          <w:p w14:paraId="2034025A" w14:textId="77777777" w:rsidR="00065FA6" w:rsidRPr="00A66B02" w:rsidRDefault="00065FA6" w:rsidP="00305FAA">
            <w:pPr>
              <w:numPr>
                <w:ilvl w:val="0"/>
                <w:numId w:val="25"/>
              </w:numPr>
              <w:tabs>
                <w:tab w:val="clear" w:pos="720"/>
              </w:tabs>
              <w:overflowPunct w:val="0"/>
              <w:autoSpaceDE w:val="0"/>
              <w:autoSpaceDN w:val="0"/>
              <w:adjustRightInd w:val="0"/>
              <w:ind w:left="342"/>
              <w:textAlignment w:val="baseline"/>
            </w:pPr>
            <w:r w:rsidRPr="00A66B02">
              <w:t>Suspension from athletic participation</w:t>
            </w:r>
          </w:p>
        </w:tc>
      </w:tr>
      <w:tr w:rsidR="00065FA6" w:rsidRPr="00A66B02" w14:paraId="4135975C" w14:textId="77777777" w:rsidTr="00A66B02">
        <w:tc>
          <w:tcPr>
            <w:tcW w:w="4788" w:type="dxa"/>
            <w:tcBorders>
              <w:top w:val="nil"/>
              <w:bottom w:val="nil"/>
            </w:tcBorders>
            <w:shd w:val="clear" w:color="auto" w:fill="auto"/>
          </w:tcPr>
          <w:p w14:paraId="078CD78B" w14:textId="77777777" w:rsidR="00065FA6" w:rsidRPr="00A66B02" w:rsidRDefault="00065FA6" w:rsidP="00305FAA">
            <w:pPr>
              <w:numPr>
                <w:ilvl w:val="0"/>
                <w:numId w:val="25"/>
              </w:numPr>
              <w:tabs>
                <w:tab w:val="clear" w:pos="720"/>
              </w:tabs>
              <w:overflowPunct w:val="0"/>
              <w:autoSpaceDE w:val="0"/>
              <w:autoSpaceDN w:val="0"/>
              <w:adjustRightInd w:val="0"/>
              <w:ind w:left="342"/>
              <w:textAlignment w:val="baseline"/>
            </w:pPr>
            <w:r w:rsidRPr="00A66B02">
              <w:t>Suspension from social or extracurricular activities</w:t>
            </w:r>
          </w:p>
        </w:tc>
      </w:tr>
      <w:tr w:rsidR="00065FA6" w:rsidRPr="00A66B02" w14:paraId="52683A53" w14:textId="77777777" w:rsidTr="00A66B02">
        <w:trPr>
          <w:trHeight w:val="285"/>
        </w:trPr>
        <w:tc>
          <w:tcPr>
            <w:tcW w:w="4788" w:type="dxa"/>
            <w:tcBorders>
              <w:top w:val="nil"/>
              <w:bottom w:val="nil"/>
            </w:tcBorders>
          </w:tcPr>
          <w:p w14:paraId="3FFC702D" w14:textId="77777777" w:rsidR="00065FA6" w:rsidRPr="00A66B02" w:rsidRDefault="00065FA6" w:rsidP="00305FAA">
            <w:pPr>
              <w:numPr>
                <w:ilvl w:val="0"/>
                <w:numId w:val="25"/>
              </w:numPr>
              <w:tabs>
                <w:tab w:val="clear" w:pos="720"/>
              </w:tabs>
              <w:overflowPunct w:val="0"/>
              <w:autoSpaceDE w:val="0"/>
              <w:autoSpaceDN w:val="0"/>
              <w:adjustRightInd w:val="0"/>
              <w:ind w:left="342"/>
              <w:textAlignment w:val="baseline"/>
            </w:pPr>
            <w:r w:rsidRPr="00A66B02">
              <w:t>Suspension of other privileges</w:t>
            </w:r>
          </w:p>
        </w:tc>
      </w:tr>
      <w:tr w:rsidR="00065FA6" w:rsidRPr="00A66B02" w14:paraId="21EE24CA" w14:textId="77777777" w:rsidTr="00A66B02">
        <w:trPr>
          <w:trHeight w:val="285"/>
        </w:trPr>
        <w:tc>
          <w:tcPr>
            <w:tcW w:w="4788" w:type="dxa"/>
            <w:vMerge w:val="restart"/>
            <w:tcBorders>
              <w:top w:val="nil"/>
            </w:tcBorders>
          </w:tcPr>
          <w:p w14:paraId="0392630A" w14:textId="77777777" w:rsidR="00065FA6" w:rsidRPr="00A66B02" w:rsidRDefault="00065FA6" w:rsidP="00305FAA">
            <w:pPr>
              <w:numPr>
                <w:ilvl w:val="0"/>
                <w:numId w:val="25"/>
              </w:numPr>
              <w:tabs>
                <w:tab w:val="clear" w:pos="720"/>
              </w:tabs>
              <w:overflowPunct w:val="0"/>
              <w:autoSpaceDE w:val="0"/>
              <w:autoSpaceDN w:val="0"/>
              <w:adjustRightInd w:val="0"/>
              <w:ind w:left="342"/>
              <w:textAlignment w:val="baseline"/>
            </w:pPr>
            <w:r w:rsidRPr="00A66B02">
              <w:t>Meeting with counselor</w:t>
            </w:r>
          </w:p>
        </w:tc>
      </w:tr>
      <w:tr w:rsidR="00065FA6" w:rsidRPr="00A66B02" w14:paraId="3046EA9F" w14:textId="77777777" w:rsidTr="00A66B02">
        <w:trPr>
          <w:trHeight w:val="276"/>
        </w:trPr>
        <w:tc>
          <w:tcPr>
            <w:tcW w:w="4788" w:type="dxa"/>
            <w:vMerge/>
          </w:tcPr>
          <w:p w14:paraId="48062F07" w14:textId="77777777" w:rsidR="00065FA6" w:rsidRPr="00A66B02" w:rsidRDefault="00065FA6" w:rsidP="00A66B02">
            <w:pPr>
              <w:tabs>
                <w:tab w:val="left" w:pos="720"/>
              </w:tabs>
              <w:jc w:val="both"/>
            </w:pPr>
          </w:p>
        </w:tc>
      </w:tr>
    </w:tbl>
    <w:p w14:paraId="2BA3AFC1" w14:textId="77777777" w:rsidR="00065FA6" w:rsidRDefault="00065FA6" w:rsidP="00065FA6">
      <w:pPr>
        <w:tabs>
          <w:tab w:val="left" w:pos="1080"/>
        </w:tabs>
        <w:jc w:val="both"/>
        <w:rPr>
          <w:b/>
        </w:rPr>
      </w:pPr>
    </w:p>
    <w:p w14:paraId="419A385C" w14:textId="77777777" w:rsidR="00065FA6" w:rsidRDefault="00065FA6" w:rsidP="00065FA6">
      <w:pPr>
        <w:tabs>
          <w:tab w:val="left" w:pos="1080"/>
        </w:tabs>
        <w:jc w:val="both"/>
        <w:rPr>
          <w:b/>
        </w:rPr>
      </w:pPr>
      <w:r>
        <w:rPr>
          <w:b/>
        </w:rPr>
        <w:t>LEVEL 3:</w:t>
      </w:r>
    </w:p>
    <w:p w14:paraId="5470F291" w14:textId="77777777" w:rsidR="00065FA6" w:rsidRDefault="00065FA6" w:rsidP="00065FA6">
      <w:pPr>
        <w:tabs>
          <w:tab w:val="left" w:pos="1080"/>
        </w:tabs>
        <w:jc w:val="both"/>
      </w:pPr>
      <w:r>
        <w:t>Acts directed against persons or property but whose consequences do not seriously endanger the health or safety of others in the schools.</w:t>
      </w:r>
    </w:p>
    <w:p w14:paraId="0C169A04" w14:textId="77777777" w:rsidR="00065FA6" w:rsidRDefault="00065FA6" w:rsidP="00065FA6">
      <w:pPr>
        <w:tabs>
          <w:tab w:val="left" w:pos="1080"/>
        </w:tabs>
        <w:jc w:val="both"/>
      </w:pPr>
    </w:p>
    <w:p w14:paraId="5A1F5029" w14:textId="77777777" w:rsidR="00065FA6" w:rsidRDefault="00065FA6" w:rsidP="00065FA6">
      <w:pPr>
        <w:tabs>
          <w:tab w:val="left" w:pos="1080"/>
        </w:tabs>
        <w:jc w:val="both"/>
        <w:rPr>
          <w:b/>
        </w:rPr>
      </w:pPr>
      <w:r>
        <w:rPr>
          <w:b/>
        </w:rPr>
        <w:t>Examples:</w:t>
      </w:r>
    </w:p>
    <w:p w14:paraId="7E532462" w14:textId="77777777" w:rsidR="00065FA6" w:rsidRDefault="00065FA6" w:rsidP="00065FA6">
      <w:pPr>
        <w:tabs>
          <w:tab w:val="left" w:pos="1080"/>
        </w:tabs>
        <w:jc w:val="both"/>
      </w:pPr>
    </w:p>
    <w:p w14:paraId="56A7CE98" w14:textId="77777777" w:rsidR="005F72DE" w:rsidRDefault="005F72DE" w:rsidP="00272779">
      <w:pPr>
        <w:tabs>
          <w:tab w:val="left" w:pos="1080"/>
        </w:tabs>
        <w:overflowPunct w:val="0"/>
        <w:autoSpaceDE w:val="0"/>
        <w:autoSpaceDN w:val="0"/>
        <w:adjustRightInd w:val="0"/>
        <w:jc w:val="both"/>
        <w:textAlignment w:val="baseline"/>
      </w:pPr>
      <w:r>
        <w:t>Continuation or escalation of Level 1 or 2 misbehavior</w:t>
      </w:r>
    </w:p>
    <w:p w14:paraId="7EAD74F5" w14:textId="77777777" w:rsidR="005F72DE" w:rsidRDefault="005F72DE" w:rsidP="005F72DE">
      <w:pPr>
        <w:numPr>
          <w:ilvl w:val="0"/>
          <w:numId w:val="27"/>
        </w:numPr>
        <w:tabs>
          <w:tab w:val="left" w:pos="1080"/>
        </w:tabs>
        <w:overflowPunct w:val="0"/>
        <w:autoSpaceDE w:val="0"/>
        <w:autoSpaceDN w:val="0"/>
        <w:adjustRightInd w:val="0"/>
        <w:jc w:val="both"/>
        <w:textAlignment w:val="baseline"/>
      </w:pPr>
      <w:r>
        <w:t>A-Plagiarism/copyright violations</w:t>
      </w:r>
    </w:p>
    <w:p w14:paraId="5F6CCFBE" w14:textId="5168DF6D" w:rsidR="005F72DE" w:rsidRDefault="005F72DE" w:rsidP="005F72DE">
      <w:pPr>
        <w:numPr>
          <w:ilvl w:val="0"/>
          <w:numId w:val="27"/>
        </w:numPr>
        <w:tabs>
          <w:tab w:val="left" w:pos="1080"/>
        </w:tabs>
        <w:overflowPunct w:val="0"/>
        <w:autoSpaceDE w:val="0"/>
        <w:autoSpaceDN w:val="0"/>
        <w:adjustRightInd w:val="0"/>
        <w:jc w:val="both"/>
        <w:textAlignment w:val="baseline"/>
      </w:pPr>
      <w:r>
        <w:t>A-Cheating</w:t>
      </w:r>
      <w:r w:rsidR="00A8086C">
        <w:t xml:space="preserve"> </w:t>
      </w:r>
      <w:r w:rsidR="00A8086C" w:rsidRPr="003B49CD">
        <w:t>(</w:t>
      </w:r>
      <w:r w:rsidR="005E3E46" w:rsidRPr="003B49CD">
        <w:t>zero earned for 1</w:t>
      </w:r>
      <w:r w:rsidR="005E3E46" w:rsidRPr="003B49CD">
        <w:rPr>
          <w:vertAlign w:val="superscript"/>
        </w:rPr>
        <w:t>st</w:t>
      </w:r>
      <w:r w:rsidR="005E3E46" w:rsidRPr="003B49CD">
        <w:t xml:space="preserve"> offense / 2nd includes “response”)</w:t>
      </w:r>
      <w:r w:rsidR="005E3E46">
        <w:t xml:space="preserve"> </w:t>
      </w:r>
    </w:p>
    <w:p w14:paraId="6C6A85DC" w14:textId="77777777" w:rsidR="005F72DE" w:rsidRDefault="005F72DE" w:rsidP="005F72DE">
      <w:pPr>
        <w:numPr>
          <w:ilvl w:val="0"/>
          <w:numId w:val="27"/>
        </w:numPr>
        <w:tabs>
          <w:tab w:val="left" w:pos="1080"/>
        </w:tabs>
        <w:overflowPunct w:val="0"/>
        <w:autoSpaceDE w:val="0"/>
        <w:autoSpaceDN w:val="0"/>
        <w:adjustRightInd w:val="0"/>
        <w:jc w:val="both"/>
        <w:textAlignment w:val="baseline"/>
      </w:pPr>
      <w:r>
        <w:t>B-Willful destruction of property</w:t>
      </w:r>
    </w:p>
    <w:p w14:paraId="4D9E40F5" w14:textId="77777777" w:rsidR="005F72DE" w:rsidRDefault="005F72DE" w:rsidP="005F72DE">
      <w:pPr>
        <w:numPr>
          <w:ilvl w:val="0"/>
          <w:numId w:val="27"/>
        </w:numPr>
        <w:tabs>
          <w:tab w:val="left" w:pos="1080"/>
        </w:tabs>
        <w:overflowPunct w:val="0"/>
        <w:autoSpaceDE w:val="0"/>
        <w:autoSpaceDN w:val="0"/>
        <w:adjustRightInd w:val="0"/>
        <w:jc w:val="both"/>
        <w:textAlignment w:val="baseline"/>
      </w:pPr>
      <w:r>
        <w:t>B-Leaving school without permission/authority</w:t>
      </w:r>
    </w:p>
    <w:p w14:paraId="4B2ED08B" w14:textId="77777777" w:rsidR="005F72DE" w:rsidRDefault="005F72DE" w:rsidP="005F72DE">
      <w:pPr>
        <w:numPr>
          <w:ilvl w:val="0"/>
          <w:numId w:val="27"/>
        </w:numPr>
        <w:tabs>
          <w:tab w:val="left" w:pos="1080"/>
        </w:tabs>
        <w:overflowPunct w:val="0"/>
        <w:autoSpaceDE w:val="0"/>
        <w:autoSpaceDN w:val="0"/>
        <w:adjustRightInd w:val="0"/>
        <w:jc w:val="both"/>
        <w:textAlignment w:val="baseline"/>
      </w:pPr>
      <w:r>
        <w:t>C-Obscene activity, language or gestures</w:t>
      </w:r>
    </w:p>
    <w:p w14:paraId="5E0340A8" w14:textId="77777777" w:rsidR="005F72DE" w:rsidRDefault="005F72DE" w:rsidP="005F72DE">
      <w:pPr>
        <w:numPr>
          <w:ilvl w:val="0"/>
          <w:numId w:val="27"/>
        </w:numPr>
        <w:tabs>
          <w:tab w:val="left" w:pos="1080"/>
        </w:tabs>
        <w:overflowPunct w:val="0"/>
        <w:autoSpaceDE w:val="0"/>
        <w:autoSpaceDN w:val="0"/>
        <w:adjustRightInd w:val="0"/>
        <w:jc w:val="both"/>
        <w:textAlignment w:val="baseline"/>
      </w:pPr>
      <w:r>
        <w:t>C-Gambling</w:t>
      </w:r>
    </w:p>
    <w:p w14:paraId="3DD456E8" w14:textId="77777777" w:rsidR="005F72DE" w:rsidRDefault="005F72DE" w:rsidP="005F72DE">
      <w:pPr>
        <w:numPr>
          <w:ilvl w:val="0"/>
          <w:numId w:val="27"/>
        </w:numPr>
        <w:tabs>
          <w:tab w:val="left" w:pos="1080"/>
        </w:tabs>
        <w:overflowPunct w:val="0"/>
        <w:autoSpaceDE w:val="0"/>
        <w:autoSpaceDN w:val="0"/>
        <w:adjustRightInd w:val="0"/>
        <w:jc w:val="both"/>
        <w:textAlignment w:val="baseline"/>
      </w:pPr>
      <w:r>
        <w:lastRenderedPageBreak/>
        <w:t>C-Stealing</w:t>
      </w:r>
    </w:p>
    <w:p w14:paraId="5AE2D85C" w14:textId="7B6BBF21" w:rsidR="00F370A0" w:rsidRDefault="00F370A0" w:rsidP="00F370A0">
      <w:pPr>
        <w:numPr>
          <w:ilvl w:val="0"/>
          <w:numId w:val="27"/>
        </w:numPr>
        <w:tabs>
          <w:tab w:val="left" w:pos="1296"/>
        </w:tabs>
        <w:overflowPunct w:val="0"/>
        <w:autoSpaceDE w:val="0"/>
        <w:autoSpaceDN w:val="0"/>
        <w:adjustRightInd w:val="0"/>
        <w:textAlignment w:val="baseline"/>
      </w:pPr>
      <w:r>
        <w:t xml:space="preserve">C-Smoking / Vaping (including possession) </w:t>
      </w:r>
      <w:bookmarkStart w:id="22" w:name="_GoBack"/>
      <w:bookmarkEnd w:id="22"/>
    </w:p>
    <w:p w14:paraId="1616CF03" w14:textId="77777777" w:rsidR="00065FA6" w:rsidRDefault="005F72DE" w:rsidP="00065FA6">
      <w:pPr>
        <w:numPr>
          <w:ilvl w:val="0"/>
          <w:numId w:val="27"/>
        </w:numPr>
        <w:tabs>
          <w:tab w:val="left" w:pos="1080"/>
        </w:tabs>
        <w:overflowPunct w:val="0"/>
        <w:autoSpaceDE w:val="0"/>
        <w:autoSpaceDN w:val="0"/>
        <w:adjustRightInd w:val="0"/>
        <w:jc w:val="both"/>
        <w:textAlignment w:val="baseline"/>
      </w:pPr>
      <w:r>
        <w:t>D-</w:t>
      </w:r>
      <w:r w:rsidR="00065FA6">
        <w:t>Physical contact with another student</w:t>
      </w:r>
    </w:p>
    <w:p w14:paraId="04105992" w14:textId="77777777" w:rsidR="00065FA6" w:rsidRDefault="005F72DE" w:rsidP="00065FA6">
      <w:pPr>
        <w:numPr>
          <w:ilvl w:val="0"/>
          <w:numId w:val="27"/>
        </w:numPr>
        <w:tabs>
          <w:tab w:val="left" w:pos="1080"/>
        </w:tabs>
        <w:overflowPunct w:val="0"/>
        <w:autoSpaceDE w:val="0"/>
        <w:autoSpaceDN w:val="0"/>
        <w:adjustRightInd w:val="0"/>
        <w:jc w:val="both"/>
        <w:textAlignment w:val="baseline"/>
      </w:pPr>
      <w:r>
        <w:t>D-</w:t>
      </w:r>
      <w:r w:rsidR="00065FA6">
        <w:t>Threats</w:t>
      </w:r>
    </w:p>
    <w:p w14:paraId="0248E15A" w14:textId="77777777" w:rsidR="00065FA6" w:rsidRDefault="005F72DE" w:rsidP="00065FA6">
      <w:pPr>
        <w:numPr>
          <w:ilvl w:val="0"/>
          <w:numId w:val="27"/>
        </w:numPr>
        <w:tabs>
          <w:tab w:val="left" w:pos="1080"/>
        </w:tabs>
        <w:overflowPunct w:val="0"/>
        <w:autoSpaceDE w:val="0"/>
        <w:autoSpaceDN w:val="0"/>
        <w:adjustRightInd w:val="0"/>
        <w:jc w:val="both"/>
        <w:textAlignment w:val="baseline"/>
      </w:pPr>
      <w:r>
        <w:t>D-</w:t>
      </w:r>
      <w:r w:rsidR="00065FA6">
        <w:t>Harassment</w:t>
      </w:r>
    </w:p>
    <w:p w14:paraId="40F9ECB9" w14:textId="77777777" w:rsidR="00065FA6" w:rsidRDefault="005F72DE" w:rsidP="00065FA6">
      <w:pPr>
        <w:numPr>
          <w:ilvl w:val="0"/>
          <w:numId w:val="27"/>
        </w:numPr>
        <w:tabs>
          <w:tab w:val="left" w:pos="1080"/>
        </w:tabs>
        <w:overflowPunct w:val="0"/>
        <w:autoSpaceDE w:val="0"/>
        <w:autoSpaceDN w:val="0"/>
        <w:adjustRightInd w:val="0"/>
        <w:jc w:val="both"/>
        <w:textAlignment w:val="baseline"/>
      </w:pPr>
      <w:r>
        <w:t>D-</w:t>
      </w:r>
      <w:r w:rsidR="00065FA6">
        <w:t>Menacing or violent behavior</w:t>
      </w:r>
    </w:p>
    <w:p w14:paraId="4EFB436F" w14:textId="77777777" w:rsidR="00065FA6" w:rsidRDefault="005F72DE" w:rsidP="00065FA6">
      <w:pPr>
        <w:numPr>
          <w:ilvl w:val="0"/>
          <w:numId w:val="27"/>
        </w:numPr>
        <w:tabs>
          <w:tab w:val="left" w:pos="1080"/>
        </w:tabs>
        <w:overflowPunct w:val="0"/>
        <w:autoSpaceDE w:val="0"/>
        <w:autoSpaceDN w:val="0"/>
        <w:adjustRightInd w:val="0"/>
        <w:jc w:val="both"/>
        <w:textAlignment w:val="baseline"/>
      </w:pPr>
      <w:r>
        <w:t>D-</w:t>
      </w:r>
      <w:r w:rsidR="00065FA6">
        <w:t>Gross disrespect</w:t>
      </w:r>
    </w:p>
    <w:p w14:paraId="1856DC15" w14:textId="77777777" w:rsidR="00065FA6" w:rsidRDefault="005F72DE" w:rsidP="00065FA6">
      <w:pPr>
        <w:numPr>
          <w:ilvl w:val="0"/>
          <w:numId w:val="27"/>
        </w:numPr>
        <w:tabs>
          <w:tab w:val="left" w:pos="1080"/>
        </w:tabs>
        <w:overflowPunct w:val="0"/>
        <w:autoSpaceDE w:val="0"/>
        <w:autoSpaceDN w:val="0"/>
        <w:adjustRightInd w:val="0"/>
        <w:jc w:val="both"/>
        <w:textAlignment w:val="baseline"/>
      </w:pPr>
      <w:r>
        <w:t>D-</w:t>
      </w:r>
      <w:r w:rsidR="00065FA6">
        <w:t>Bullying</w:t>
      </w:r>
    </w:p>
    <w:p w14:paraId="5745D48A" w14:textId="77777777" w:rsidR="0030599E" w:rsidRDefault="0030599E" w:rsidP="00065FA6">
      <w:pPr>
        <w:tabs>
          <w:tab w:val="left" w:pos="1080"/>
        </w:tabs>
        <w:jc w:val="both"/>
        <w:rPr>
          <w:b/>
        </w:rPr>
      </w:pPr>
    </w:p>
    <w:p w14:paraId="2CF793D7" w14:textId="77777777" w:rsidR="00065FA6" w:rsidRDefault="00065FA6" w:rsidP="00065FA6">
      <w:pPr>
        <w:tabs>
          <w:tab w:val="left" w:pos="1080"/>
        </w:tabs>
        <w:jc w:val="both"/>
        <w:rPr>
          <w:b/>
        </w:rPr>
      </w:pPr>
      <w:r>
        <w:rPr>
          <w:b/>
        </w:rPr>
        <w:t>Responses:</w:t>
      </w:r>
    </w:p>
    <w:p w14:paraId="30EF738D" w14:textId="77777777" w:rsidR="00065FA6" w:rsidRDefault="00065FA6" w:rsidP="00065FA6">
      <w:pPr>
        <w:tabs>
          <w:tab w:val="left" w:pos="1080"/>
        </w:tabs>
        <w:jc w:val="both"/>
      </w:pPr>
      <w:r>
        <w:t>These acts most frequently can be handled by the disciplinary mechanism in the school.  Corrective measures, which the school should undertake; however, depend on the extent of the school’s resources for remediation of the situation in the best interest of all students.  Those acts, which violate the law, will be referred to the appropriate law enforcement office.</w:t>
      </w:r>
    </w:p>
    <w:p w14:paraId="6D30B6E5" w14:textId="77777777" w:rsidR="00065FA6" w:rsidRPr="00F43436" w:rsidRDefault="00065FA6" w:rsidP="00065FA6">
      <w:pPr>
        <w:tabs>
          <w:tab w:val="left" w:pos="1080"/>
        </w:tabs>
        <w:jc w:val="both"/>
      </w:pPr>
    </w:p>
    <w:p w14:paraId="00E564C2" w14:textId="77777777" w:rsidR="00065FA6" w:rsidRDefault="00065FA6" w:rsidP="00065FA6">
      <w:pPr>
        <w:tabs>
          <w:tab w:val="left" w:pos="1080"/>
        </w:tabs>
        <w:jc w:val="both"/>
      </w:pPr>
      <w:r>
        <w:t>Some or all of the following responses may be used depending on the severity of the inappropriate behavior:</w:t>
      </w:r>
    </w:p>
    <w:p w14:paraId="7B5719CD" w14:textId="77777777" w:rsidR="00065FA6" w:rsidRDefault="00065FA6" w:rsidP="00065FA6">
      <w:pPr>
        <w:tabs>
          <w:tab w:val="left" w:pos="1080"/>
        </w:tabs>
        <w:jc w:val="both"/>
      </w:pPr>
    </w:p>
    <w:p w14:paraId="5785B792" w14:textId="77777777" w:rsidR="00065FA6" w:rsidRPr="00F43436" w:rsidRDefault="00065FA6" w:rsidP="00065FA6">
      <w:pPr>
        <w:tabs>
          <w:tab w:val="left" w:pos="1080"/>
        </w:tabs>
        <w:jc w:val="both"/>
      </w:pPr>
    </w:p>
    <w:tbl>
      <w:tblPr>
        <w:tblW w:w="0" w:type="auto"/>
        <w:tblInd w:w="2295" w:type="dxa"/>
        <w:tblLook w:val="0000" w:firstRow="0" w:lastRow="0" w:firstColumn="0" w:lastColumn="0" w:noHBand="0" w:noVBand="0"/>
      </w:tblPr>
      <w:tblGrid>
        <w:gridCol w:w="4788"/>
      </w:tblGrid>
      <w:tr w:rsidR="00065FA6" w:rsidRPr="00A66B02" w14:paraId="3F7BAF53" w14:textId="77777777" w:rsidTr="00A66B02">
        <w:tc>
          <w:tcPr>
            <w:tcW w:w="4788" w:type="dxa"/>
          </w:tcPr>
          <w:p w14:paraId="3FE04936" w14:textId="77777777" w:rsidR="0030599E" w:rsidRDefault="0030599E" w:rsidP="00A66B02">
            <w:pPr>
              <w:tabs>
                <w:tab w:val="left" w:pos="720"/>
              </w:tabs>
              <w:rPr>
                <w:b/>
                <w:u w:val="single"/>
              </w:rPr>
            </w:pPr>
          </w:p>
          <w:p w14:paraId="1A65690C" w14:textId="77777777" w:rsidR="00065FA6" w:rsidRPr="00A66B02" w:rsidRDefault="00065FA6" w:rsidP="00A66B02">
            <w:pPr>
              <w:tabs>
                <w:tab w:val="left" w:pos="720"/>
              </w:tabs>
              <w:rPr>
                <w:b/>
                <w:u w:val="single"/>
              </w:rPr>
            </w:pPr>
            <w:r w:rsidRPr="00A66B02">
              <w:rPr>
                <w:b/>
                <w:u w:val="single"/>
              </w:rPr>
              <w:t>Grades 5 - 8</w:t>
            </w:r>
          </w:p>
        </w:tc>
      </w:tr>
      <w:tr w:rsidR="00065FA6" w:rsidRPr="00A66B02" w14:paraId="6EC6DF96" w14:textId="77777777" w:rsidTr="00A66B02">
        <w:tc>
          <w:tcPr>
            <w:tcW w:w="4788" w:type="dxa"/>
          </w:tcPr>
          <w:p w14:paraId="0701E550" w14:textId="77777777" w:rsidR="00065FA6" w:rsidRPr="00A66B02" w:rsidRDefault="00065FA6" w:rsidP="00305FAA">
            <w:pPr>
              <w:numPr>
                <w:ilvl w:val="0"/>
                <w:numId w:val="25"/>
              </w:numPr>
              <w:tabs>
                <w:tab w:val="clear" w:pos="720"/>
              </w:tabs>
              <w:overflowPunct w:val="0"/>
              <w:autoSpaceDE w:val="0"/>
              <w:autoSpaceDN w:val="0"/>
              <w:adjustRightInd w:val="0"/>
              <w:ind w:left="522"/>
              <w:textAlignment w:val="baseline"/>
            </w:pPr>
            <w:r w:rsidRPr="00A66B02">
              <w:t>Referral to law enforcement agency</w:t>
            </w:r>
          </w:p>
        </w:tc>
      </w:tr>
      <w:tr w:rsidR="00065FA6" w:rsidRPr="00A66B02" w14:paraId="694DC311" w14:textId="77777777" w:rsidTr="00A66B02">
        <w:tc>
          <w:tcPr>
            <w:tcW w:w="4788" w:type="dxa"/>
          </w:tcPr>
          <w:p w14:paraId="5E7C802A" w14:textId="77777777" w:rsidR="00065FA6" w:rsidRPr="00A66B02" w:rsidRDefault="00065FA6" w:rsidP="00305FAA">
            <w:pPr>
              <w:numPr>
                <w:ilvl w:val="0"/>
                <w:numId w:val="25"/>
              </w:numPr>
              <w:tabs>
                <w:tab w:val="clear" w:pos="720"/>
              </w:tabs>
              <w:overflowPunct w:val="0"/>
              <w:autoSpaceDE w:val="0"/>
              <w:autoSpaceDN w:val="0"/>
              <w:adjustRightInd w:val="0"/>
              <w:ind w:left="522"/>
              <w:textAlignment w:val="baseline"/>
            </w:pPr>
            <w:r w:rsidRPr="00A66B02">
              <w:t>Temporary removal from class</w:t>
            </w:r>
          </w:p>
        </w:tc>
      </w:tr>
      <w:tr w:rsidR="00065FA6" w:rsidRPr="00A66B02" w14:paraId="4F5B16C4" w14:textId="77777777" w:rsidTr="00A66B02">
        <w:tc>
          <w:tcPr>
            <w:tcW w:w="4788" w:type="dxa"/>
          </w:tcPr>
          <w:p w14:paraId="67414E05" w14:textId="77777777" w:rsidR="00065FA6" w:rsidRPr="00A66B02" w:rsidRDefault="00065FA6" w:rsidP="00305FAA">
            <w:pPr>
              <w:numPr>
                <w:ilvl w:val="0"/>
                <w:numId w:val="25"/>
              </w:numPr>
              <w:tabs>
                <w:tab w:val="clear" w:pos="720"/>
              </w:tabs>
              <w:overflowPunct w:val="0"/>
              <w:autoSpaceDE w:val="0"/>
              <w:autoSpaceDN w:val="0"/>
              <w:adjustRightInd w:val="0"/>
              <w:ind w:left="522"/>
              <w:textAlignment w:val="baseline"/>
            </w:pPr>
            <w:r w:rsidRPr="00A66B02">
              <w:t>Parent teacher conference</w:t>
            </w:r>
          </w:p>
        </w:tc>
      </w:tr>
      <w:tr w:rsidR="00065FA6" w:rsidRPr="00A66B02" w14:paraId="3915AAB5" w14:textId="77777777" w:rsidTr="00A66B02">
        <w:trPr>
          <w:trHeight w:val="285"/>
        </w:trPr>
        <w:tc>
          <w:tcPr>
            <w:tcW w:w="4788" w:type="dxa"/>
          </w:tcPr>
          <w:p w14:paraId="74854E31" w14:textId="77777777" w:rsidR="00065FA6" w:rsidRPr="00A66B02" w:rsidRDefault="00065FA6" w:rsidP="00305FAA">
            <w:pPr>
              <w:numPr>
                <w:ilvl w:val="0"/>
                <w:numId w:val="25"/>
              </w:numPr>
              <w:tabs>
                <w:tab w:val="clear" w:pos="720"/>
              </w:tabs>
              <w:overflowPunct w:val="0"/>
              <w:autoSpaceDE w:val="0"/>
              <w:autoSpaceDN w:val="0"/>
              <w:adjustRightInd w:val="0"/>
              <w:ind w:left="522"/>
              <w:textAlignment w:val="baseline"/>
            </w:pPr>
            <w:r w:rsidRPr="00A66B02">
              <w:t>Parent administrator conference</w:t>
            </w:r>
          </w:p>
        </w:tc>
      </w:tr>
      <w:tr w:rsidR="00065FA6" w:rsidRPr="00A66B02" w14:paraId="0CF89558" w14:textId="77777777" w:rsidTr="00A66B02">
        <w:trPr>
          <w:trHeight w:val="285"/>
        </w:trPr>
        <w:tc>
          <w:tcPr>
            <w:tcW w:w="4788" w:type="dxa"/>
          </w:tcPr>
          <w:p w14:paraId="0F42B3CE" w14:textId="77777777" w:rsidR="00065FA6" w:rsidRPr="00A66B02" w:rsidRDefault="00065FA6" w:rsidP="00305FAA">
            <w:pPr>
              <w:numPr>
                <w:ilvl w:val="0"/>
                <w:numId w:val="25"/>
              </w:numPr>
              <w:tabs>
                <w:tab w:val="clear" w:pos="720"/>
              </w:tabs>
              <w:overflowPunct w:val="0"/>
              <w:autoSpaceDE w:val="0"/>
              <w:autoSpaceDN w:val="0"/>
              <w:adjustRightInd w:val="0"/>
              <w:ind w:left="522"/>
              <w:textAlignment w:val="baseline"/>
            </w:pPr>
            <w:r w:rsidRPr="00A66B02">
              <w:t>Suspension from transportation</w:t>
            </w:r>
          </w:p>
        </w:tc>
      </w:tr>
      <w:tr w:rsidR="00065FA6" w:rsidRPr="00A66B02" w14:paraId="2C51107C" w14:textId="77777777" w:rsidTr="00A66B02">
        <w:trPr>
          <w:trHeight w:val="285"/>
        </w:trPr>
        <w:tc>
          <w:tcPr>
            <w:tcW w:w="4788" w:type="dxa"/>
          </w:tcPr>
          <w:p w14:paraId="37860A97" w14:textId="77777777" w:rsidR="00065FA6" w:rsidRPr="00A66B02" w:rsidRDefault="00065FA6" w:rsidP="00305FAA">
            <w:pPr>
              <w:numPr>
                <w:ilvl w:val="0"/>
                <w:numId w:val="25"/>
              </w:numPr>
              <w:tabs>
                <w:tab w:val="clear" w:pos="720"/>
              </w:tabs>
              <w:overflowPunct w:val="0"/>
              <w:autoSpaceDE w:val="0"/>
              <w:autoSpaceDN w:val="0"/>
              <w:adjustRightInd w:val="0"/>
              <w:ind w:left="522"/>
              <w:textAlignment w:val="baseline"/>
            </w:pPr>
            <w:r w:rsidRPr="00A66B02">
              <w:t>Suspension from athletic participation</w:t>
            </w:r>
          </w:p>
        </w:tc>
      </w:tr>
      <w:tr w:rsidR="00065FA6" w:rsidRPr="00A66B02" w14:paraId="2FAC1274" w14:textId="77777777" w:rsidTr="00A66B02">
        <w:trPr>
          <w:trHeight w:val="285"/>
        </w:trPr>
        <w:tc>
          <w:tcPr>
            <w:tcW w:w="4788" w:type="dxa"/>
            <w:vMerge w:val="restart"/>
          </w:tcPr>
          <w:p w14:paraId="3CF21F6B" w14:textId="77777777" w:rsidR="00065FA6" w:rsidRPr="00A66B02" w:rsidRDefault="00065FA6" w:rsidP="00305FAA">
            <w:pPr>
              <w:numPr>
                <w:ilvl w:val="0"/>
                <w:numId w:val="25"/>
              </w:numPr>
              <w:tabs>
                <w:tab w:val="clear" w:pos="720"/>
              </w:tabs>
              <w:overflowPunct w:val="0"/>
              <w:autoSpaceDE w:val="0"/>
              <w:autoSpaceDN w:val="0"/>
              <w:adjustRightInd w:val="0"/>
              <w:ind w:left="522"/>
              <w:textAlignment w:val="baseline"/>
            </w:pPr>
            <w:r w:rsidRPr="00A66B02">
              <w:t>Suspension from social or extracurricular activities</w:t>
            </w:r>
          </w:p>
        </w:tc>
      </w:tr>
      <w:tr w:rsidR="00065FA6" w:rsidRPr="00A66B02" w14:paraId="57EF38DF" w14:textId="77777777" w:rsidTr="00A66B02">
        <w:trPr>
          <w:trHeight w:val="285"/>
        </w:trPr>
        <w:tc>
          <w:tcPr>
            <w:tcW w:w="4788" w:type="dxa"/>
            <w:vMerge/>
          </w:tcPr>
          <w:p w14:paraId="774CCA06" w14:textId="77777777" w:rsidR="00065FA6" w:rsidRPr="00A66B02" w:rsidRDefault="00065FA6" w:rsidP="00305FAA">
            <w:pPr>
              <w:numPr>
                <w:ilvl w:val="0"/>
                <w:numId w:val="25"/>
              </w:numPr>
              <w:tabs>
                <w:tab w:val="clear" w:pos="720"/>
              </w:tabs>
              <w:overflowPunct w:val="0"/>
              <w:autoSpaceDE w:val="0"/>
              <w:autoSpaceDN w:val="0"/>
              <w:adjustRightInd w:val="0"/>
              <w:ind w:left="522"/>
              <w:textAlignment w:val="baseline"/>
            </w:pPr>
          </w:p>
        </w:tc>
      </w:tr>
      <w:tr w:rsidR="00065FA6" w:rsidRPr="00A66B02" w14:paraId="49531C74" w14:textId="77777777" w:rsidTr="00A66B02">
        <w:tc>
          <w:tcPr>
            <w:tcW w:w="4788" w:type="dxa"/>
          </w:tcPr>
          <w:p w14:paraId="0F65A40C" w14:textId="77777777" w:rsidR="00065FA6" w:rsidRPr="00A66B02" w:rsidRDefault="00065FA6" w:rsidP="00305FAA">
            <w:pPr>
              <w:numPr>
                <w:ilvl w:val="0"/>
                <w:numId w:val="25"/>
              </w:numPr>
              <w:tabs>
                <w:tab w:val="clear" w:pos="720"/>
              </w:tabs>
              <w:overflowPunct w:val="0"/>
              <w:autoSpaceDE w:val="0"/>
              <w:autoSpaceDN w:val="0"/>
              <w:adjustRightInd w:val="0"/>
              <w:ind w:left="522"/>
              <w:textAlignment w:val="baseline"/>
            </w:pPr>
            <w:r w:rsidRPr="00A66B02">
              <w:t>Suspension of other privileges</w:t>
            </w:r>
            <w:r w:rsidR="00CE0D2D">
              <w:t xml:space="preserve"> – </w:t>
            </w:r>
            <w:r w:rsidR="00CE0D2D" w:rsidRPr="00F1307C">
              <w:t>including school trips</w:t>
            </w:r>
          </w:p>
        </w:tc>
      </w:tr>
      <w:tr w:rsidR="00065FA6" w:rsidRPr="00A66B02" w14:paraId="41FFAF53" w14:textId="77777777" w:rsidTr="00A66B02">
        <w:tc>
          <w:tcPr>
            <w:tcW w:w="4788" w:type="dxa"/>
          </w:tcPr>
          <w:p w14:paraId="14775B8B" w14:textId="77777777" w:rsidR="00065FA6" w:rsidRPr="00A66B02" w:rsidRDefault="00065FA6" w:rsidP="00305FAA">
            <w:pPr>
              <w:numPr>
                <w:ilvl w:val="0"/>
                <w:numId w:val="25"/>
              </w:numPr>
              <w:tabs>
                <w:tab w:val="clear" w:pos="720"/>
              </w:tabs>
              <w:overflowPunct w:val="0"/>
              <w:autoSpaceDE w:val="0"/>
              <w:autoSpaceDN w:val="0"/>
              <w:adjustRightInd w:val="0"/>
              <w:ind w:left="522"/>
              <w:textAlignment w:val="baseline"/>
            </w:pPr>
            <w:r w:rsidRPr="00A66B02">
              <w:t>Suspension: In school or out of school</w:t>
            </w:r>
          </w:p>
        </w:tc>
      </w:tr>
      <w:tr w:rsidR="00065FA6" w:rsidRPr="00A66B02" w14:paraId="5A2359D8" w14:textId="77777777" w:rsidTr="00A66B02">
        <w:trPr>
          <w:trHeight w:val="285"/>
        </w:trPr>
        <w:tc>
          <w:tcPr>
            <w:tcW w:w="4788" w:type="dxa"/>
          </w:tcPr>
          <w:p w14:paraId="08F5D61A" w14:textId="77777777" w:rsidR="00065FA6" w:rsidRPr="00A66B02" w:rsidRDefault="00065FA6" w:rsidP="00305FAA">
            <w:pPr>
              <w:numPr>
                <w:ilvl w:val="0"/>
                <w:numId w:val="25"/>
              </w:numPr>
              <w:tabs>
                <w:tab w:val="clear" w:pos="720"/>
              </w:tabs>
              <w:overflowPunct w:val="0"/>
              <w:autoSpaceDE w:val="0"/>
              <w:autoSpaceDN w:val="0"/>
              <w:adjustRightInd w:val="0"/>
              <w:ind w:left="522"/>
              <w:textAlignment w:val="baseline"/>
            </w:pPr>
            <w:r w:rsidRPr="00A66B02">
              <w:t>Restitution of property or repair of damage by the student</w:t>
            </w:r>
          </w:p>
        </w:tc>
      </w:tr>
      <w:tr w:rsidR="00065FA6" w:rsidRPr="00A66B02" w14:paraId="758E29E7" w14:textId="77777777" w:rsidTr="00A66B02">
        <w:trPr>
          <w:trHeight w:val="285"/>
        </w:trPr>
        <w:tc>
          <w:tcPr>
            <w:tcW w:w="4788" w:type="dxa"/>
          </w:tcPr>
          <w:p w14:paraId="193A885D" w14:textId="77777777" w:rsidR="00065FA6" w:rsidRPr="00A66B02" w:rsidRDefault="00065FA6" w:rsidP="00305FAA">
            <w:pPr>
              <w:numPr>
                <w:ilvl w:val="0"/>
                <w:numId w:val="25"/>
              </w:numPr>
              <w:tabs>
                <w:tab w:val="clear" w:pos="720"/>
              </w:tabs>
              <w:overflowPunct w:val="0"/>
              <w:autoSpaceDE w:val="0"/>
              <w:autoSpaceDN w:val="0"/>
              <w:adjustRightInd w:val="0"/>
              <w:ind w:left="522"/>
              <w:textAlignment w:val="baseline"/>
            </w:pPr>
            <w:r w:rsidRPr="00A66B02">
              <w:t>Peer Mediation</w:t>
            </w:r>
          </w:p>
        </w:tc>
      </w:tr>
      <w:tr w:rsidR="00065FA6" w:rsidRPr="00A66B02" w14:paraId="652808D5" w14:textId="77777777" w:rsidTr="00A66B02">
        <w:trPr>
          <w:trHeight w:val="428"/>
        </w:trPr>
        <w:tc>
          <w:tcPr>
            <w:tcW w:w="4788" w:type="dxa"/>
          </w:tcPr>
          <w:p w14:paraId="69EA861D" w14:textId="77777777" w:rsidR="00065FA6" w:rsidRPr="00A66B02" w:rsidRDefault="00065FA6" w:rsidP="00305FAA">
            <w:pPr>
              <w:numPr>
                <w:ilvl w:val="0"/>
                <w:numId w:val="25"/>
              </w:numPr>
              <w:tabs>
                <w:tab w:val="clear" w:pos="720"/>
              </w:tabs>
              <w:overflowPunct w:val="0"/>
              <w:autoSpaceDE w:val="0"/>
              <w:autoSpaceDN w:val="0"/>
              <w:adjustRightInd w:val="0"/>
              <w:ind w:left="522"/>
              <w:textAlignment w:val="baseline"/>
            </w:pPr>
            <w:r w:rsidRPr="00A66B02">
              <w:t>Meeting with counselor</w:t>
            </w:r>
          </w:p>
        </w:tc>
      </w:tr>
    </w:tbl>
    <w:p w14:paraId="4BE7CEB6" w14:textId="77777777" w:rsidR="00065FA6" w:rsidRDefault="00065FA6" w:rsidP="00065FA6">
      <w:pPr>
        <w:tabs>
          <w:tab w:val="left" w:pos="1296"/>
        </w:tabs>
        <w:rPr>
          <w:b/>
        </w:rPr>
      </w:pPr>
      <w:r>
        <w:rPr>
          <w:b/>
        </w:rPr>
        <w:t>LEVEL 4:</w:t>
      </w:r>
    </w:p>
    <w:p w14:paraId="16F1F536" w14:textId="77777777" w:rsidR="00065FA6" w:rsidRDefault="00065FA6" w:rsidP="00065FA6">
      <w:pPr>
        <w:tabs>
          <w:tab w:val="left" w:pos="1296"/>
        </w:tabs>
      </w:pPr>
      <w:r>
        <w:t>Acts which result in violence to another person’s property, or which pose a direct threat to the safety of others in the school, or which cause serious disruption to the education process.</w:t>
      </w:r>
    </w:p>
    <w:p w14:paraId="5B58CAF8" w14:textId="77777777" w:rsidR="00065FA6" w:rsidRDefault="00065FA6" w:rsidP="00065FA6">
      <w:pPr>
        <w:tabs>
          <w:tab w:val="left" w:pos="1296"/>
        </w:tabs>
      </w:pPr>
    </w:p>
    <w:p w14:paraId="786F6854" w14:textId="77777777" w:rsidR="00065FA6" w:rsidRDefault="00065FA6" w:rsidP="00065FA6">
      <w:pPr>
        <w:tabs>
          <w:tab w:val="left" w:pos="1296"/>
        </w:tabs>
        <w:rPr>
          <w:b/>
        </w:rPr>
      </w:pPr>
      <w:r>
        <w:rPr>
          <w:b/>
        </w:rPr>
        <w:t>Examples:</w:t>
      </w:r>
    </w:p>
    <w:p w14:paraId="65024F5B" w14:textId="77777777" w:rsidR="00065FA6" w:rsidRDefault="00065FA6" w:rsidP="00272779">
      <w:pPr>
        <w:tabs>
          <w:tab w:val="left" w:pos="1296"/>
        </w:tabs>
        <w:overflowPunct w:val="0"/>
        <w:autoSpaceDE w:val="0"/>
        <w:autoSpaceDN w:val="0"/>
        <w:adjustRightInd w:val="0"/>
        <w:textAlignment w:val="baseline"/>
      </w:pPr>
      <w:r>
        <w:t>Continuation or escalation of Level 1, 2, or 3 misbehavior</w:t>
      </w:r>
    </w:p>
    <w:p w14:paraId="24AB452E" w14:textId="77777777" w:rsidR="00065FA6" w:rsidRDefault="00D13059" w:rsidP="00065FA6">
      <w:pPr>
        <w:numPr>
          <w:ilvl w:val="0"/>
          <w:numId w:val="28"/>
        </w:numPr>
        <w:tabs>
          <w:tab w:val="left" w:pos="1296"/>
        </w:tabs>
        <w:overflowPunct w:val="0"/>
        <w:autoSpaceDE w:val="0"/>
        <w:autoSpaceDN w:val="0"/>
        <w:adjustRightInd w:val="0"/>
        <w:textAlignment w:val="baseline"/>
      </w:pPr>
      <w:r>
        <w:t>B-</w:t>
      </w:r>
      <w:r w:rsidR="00065FA6">
        <w:t>Damage to facility that interferes with functioning of school or threatens well-being of others.</w:t>
      </w:r>
    </w:p>
    <w:p w14:paraId="5989B77F" w14:textId="77777777" w:rsidR="00D13059" w:rsidRDefault="00D13059" w:rsidP="00D13059">
      <w:pPr>
        <w:numPr>
          <w:ilvl w:val="0"/>
          <w:numId w:val="28"/>
        </w:numPr>
        <w:tabs>
          <w:tab w:val="left" w:pos="1296"/>
        </w:tabs>
        <w:overflowPunct w:val="0"/>
        <w:autoSpaceDE w:val="0"/>
        <w:autoSpaceDN w:val="0"/>
        <w:adjustRightInd w:val="0"/>
        <w:textAlignment w:val="baseline"/>
      </w:pPr>
      <w:r>
        <w:t>B-False alarms</w:t>
      </w:r>
    </w:p>
    <w:p w14:paraId="13516F69" w14:textId="77777777" w:rsidR="00D13059" w:rsidRDefault="00D13059" w:rsidP="00D13059">
      <w:pPr>
        <w:numPr>
          <w:ilvl w:val="0"/>
          <w:numId w:val="28"/>
        </w:numPr>
        <w:tabs>
          <w:tab w:val="left" w:pos="1296"/>
        </w:tabs>
        <w:overflowPunct w:val="0"/>
        <w:autoSpaceDE w:val="0"/>
        <w:autoSpaceDN w:val="0"/>
        <w:adjustRightInd w:val="0"/>
        <w:textAlignment w:val="baseline"/>
      </w:pPr>
      <w:r>
        <w:t>B-Wrongful entry</w:t>
      </w:r>
    </w:p>
    <w:p w14:paraId="362BD4AE" w14:textId="77777777" w:rsidR="00D13059" w:rsidRDefault="00D13059" w:rsidP="00D13059">
      <w:pPr>
        <w:numPr>
          <w:ilvl w:val="0"/>
          <w:numId w:val="28"/>
        </w:numPr>
        <w:tabs>
          <w:tab w:val="left" w:pos="1296"/>
        </w:tabs>
        <w:overflowPunct w:val="0"/>
        <w:autoSpaceDE w:val="0"/>
        <w:autoSpaceDN w:val="0"/>
        <w:adjustRightInd w:val="0"/>
        <w:textAlignment w:val="baseline"/>
      </w:pPr>
      <w:r>
        <w:t>B-Arson</w:t>
      </w:r>
    </w:p>
    <w:p w14:paraId="4A8AE044" w14:textId="77777777" w:rsidR="00D13059" w:rsidRDefault="00D13059" w:rsidP="00D13059">
      <w:pPr>
        <w:numPr>
          <w:ilvl w:val="0"/>
          <w:numId w:val="28"/>
        </w:numPr>
        <w:tabs>
          <w:tab w:val="left" w:pos="1296"/>
        </w:tabs>
        <w:overflowPunct w:val="0"/>
        <w:autoSpaceDE w:val="0"/>
        <w:autoSpaceDN w:val="0"/>
        <w:adjustRightInd w:val="0"/>
        <w:textAlignment w:val="baseline"/>
      </w:pPr>
      <w:r>
        <w:t>C-Drug, alcohol or weapon possession</w:t>
      </w:r>
    </w:p>
    <w:p w14:paraId="4CCA6E5D" w14:textId="77777777" w:rsidR="00D13059" w:rsidRDefault="00D13059" w:rsidP="00D13059">
      <w:pPr>
        <w:numPr>
          <w:ilvl w:val="0"/>
          <w:numId w:val="28"/>
        </w:numPr>
        <w:tabs>
          <w:tab w:val="left" w:pos="1296"/>
        </w:tabs>
        <w:overflowPunct w:val="0"/>
        <w:autoSpaceDE w:val="0"/>
        <w:autoSpaceDN w:val="0"/>
        <w:adjustRightInd w:val="0"/>
        <w:textAlignment w:val="baseline"/>
      </w:pPr>
      <w:r>
        <w:t>C-Membership to Unauthorized Organization</w:t>
      </w:r>
    </w:p>
    <w:p w14:paraId="0CF8C193" w14:textId="77777777" w:rsidR="00D13059" w:rsidRDefault="00D13059" w:rsidP="00D13059">
      <w:pPr>
        <w:numPr>
          <w:ilvl w:val="0"/>
          <w:numId w:val="28"/>
        </w:numPr>
        <w:tabs>
          <w:tab w:val="left" w:pos="1296"/>
        </w:tabs>
        <w:overflowPunct w:val="0"/>
        <w:autoSpaceDE w:val="0"/>
        <w:autoSpaceDN w:val="0"/>
        <w:adjustRightInd w:val="0"/>
        <w:textAlignment w:val="baseline"/>
      </w:pPr>
      <w:r>
        <w:t>D-Violence against peer and/or staff member</w:t>
      </w:r>
    </w:p>
    <w:p w14:paraId="3E26EB6F" w14:textId="77777777" w:rsidR="00065FA6" w:rsidRDefault="00D13059" w:rsidP="00065FA6">
      <w:pPr>
        <w:numPr>
          <w:ilvl w:val="0"/>
          <w:numId w:val="28"/>
        </w:numPr>
        <w:tabs>
          <w:tab w:val="left" w:pos="1296"/>
        </w:tabs>
        <w:overflowPunct w:val="0"/>
        <w:autoSpaceDE w:val="0"/>
        <w:autoSpaceDN w:val="0"/>
        <w:adjustRightInd w:val="0"/>
        <w:textAlignment w:val="baseline"/>
      </w:pPr>
      <w:r>
        <w:lastRenderedPageBreak/>
        <w:t>D-</w:t>
      </w:r>
      <w:r w:rsidR="00065FA6">
        <w:t>Sexual harassment</w:t>
      </w:r>
    </w:p>
    <w:p w14:paraId="7622E2A7" w14:textId="77777777" w:rsidR="00065FA6" w:rsidRDefault="00D13059" w:rsidP="00065FA6">
      <w:pPr>
        <w:numPr>
          <w:ilvl w:val="0"/>
          <w:numId w:val="28"/>
        </w:numPr>
        <w:tabs>
          <w:tab w:val="left" w:pos="1296"/>
        </w:tabs>
        <w:overflowPunct w:val="0"/>
        <w:autoSpaceDE w:val="0"/>
        <w:autoSpaceDN w:val="0"/>
        <w:adjustRightInd w:val="0"/>
        <w:textAlignment w:val="baseline"/>
      </w:pPr>
      <w:r>
        <w:t>D-</w:t>
      </w:r>
      <w:r w:rsidR="00065FA6">
        <w:t>Extortion</w:t>
      </w:r>
    </w:p>
    <w:p w14:paraId="335E1F00" w14:textId="77777777" w:rsidR="00065FA6" w:rsidRDefault="00D13059" w:rsidP="00065FA6">
      <w:pPr>
        <w:numPr>
          <w:ilvl w:val="0"/>
          <w:numId w:val="28"/>
        </w:numPr>
        <w:tabs>
          <w:tab w:val="left" w:pos="1296"/>
        </w:tabs>
        <w:overflowPunct w:val="0"/>
        <w:autoSpaceDE w:val="0"/>
        <w:autoSpaceDN w:val="0"/>
        <w:adjustRightInd w:val="0"/>
        <w:textAlignment w:val="baseline"/>
      </w:pPr>
      <w:r>
        <w:t>D-</w:t>
      </w:r>
      <w:r w:rsidR="00065FA6">
        <w:t>Bullying</w:t>
      </w:r>
    </w:p>
    <w:p w14:paraId="3CD80011" w14:textId="77777777" w:rsidR="00065FA6" w:rsidRDefault="00065FA6" w:rsidP="00065FA6">
      <w:pPr>
        <w:tabs>
          <w:tab w:val="left" w:pos="1296"/>
        </w:tabs>
      </w:pPr>
    </w:p>
    <w:p w14:paraId="45876770" w14:textId="77777777" w:rsidR="00065FA6" w:rsidRDefault="00065FA6" w:rsidP="00065FA6">
      <w:pPr>
        <w:tabs>
          <w:tab w:val="left" w:pos="1296"/>
        </w:tabs>
        <w:rPr>
          <w:b/>
        </w:rPr>
      </w:pPr>
      <w:r>
        <w:rPr>
          <w:b/>
        </w:rPr>
        <w:t>Responses:</w:t>
      </w:r>
    </w:p>
    <w:p w14:paraId="769816AA" w14:textId="77777777" w:rsidR="00065FA6" w:rsidRDefault="00065FA6" w:rsidP="00065FA6">
      <w:pPr>
        <w:tabs>
          <w:tab w:val="left" w:pos="1296"/>
        </w:tabs>
      </w:pPr>
      <w:r>
        <w:t>These acts are so serious that they always require administrative actions and will often result in the removal of the student from school and in some instances, the intervention of law enforcement authorities and action by the Superintendent.</w:t>
      </w:r>
    </w:p>
    <w:tbl>
      <w:tblPr>
        <w:tblW w:w="0" w:type="auto"/>
        <w:tblInd w:w="2295" w:type="dxa"/>
        <w:tblBorders>
          <w:insideH w:val="single" w:sz="4" w:space="0" w:color="auto"/>
        </w:tblBorders>
        <w:tblLook w:val="0000" w:firstRow="0" w:lastRow="0" w:firstColumn="0" w:lastColumn="0" w:noHBand="0" w:noVBand="0"/>
      </w:tblPr>
      <w:tblGrid>
        <w:gridCol w:w="4788"/>
      </w:tblGrid>
      <w:tr w:rsidR="00065FA6" w:rsidRPr="00A66B02" w14:paraId="7D7B4D87" w14:textId="77777777" w:rsidTr="00A66B02">
        <w:tc>
          <w:tcPr>
            <w:tcW w:w="4788" w:type="dxa"/>
            <w:tcBorders>
              <w:top w:val="nil"/>
              <w:bottom w:val="nil"/>
            </w:tcBorders>
          </w:tcPr>
          <w:p w14:paraId="43AA75F0" w14:textId="77777777" w:rsidR="00065FA6" w:rsidRPr="00A66B02" w:rsidRDefault="00065FA6" w:rsidP="00A66B02">
            <w:pPr>
              <w:tabs>
                <w:tab w:val="left" w:pos="720"/>
              </w:tabs>
              <w:rPr>
                <w:b/>
                <w:u w:val="single"/>
              </w:rPr>
            </w:pPr>
            <w:r w:rsidRPr="00A66B02">
              <w:rPr>
                <w:b/>
                <w:u w:val="single"/>
              </w:rPr>
              <w:t>Grades 5 - 8</w:t>
            </w:r>
          </w:p>
        </w:tc>
      </w:tr>
      <w:tr w:rsidR="00065FA6" w:rsidRPr="00A66B02" w14:paraId="64EF4E14" w14:textId="77777777" w:rsidTr="00A66B02">
        <w:tc>
          <w:tcPr>
            <w:tcW w:w="4788" w:type="dxa"/>
            <w:tcBorders>
              <w:top w:val="nil"/>
              <w:bottom w:val="nil"/>
            </w:tcBorders>
          </w:tcPr>
          <w:p w14:paraId="7E5A2FF9" w14:textId="77777777" w:rsidR="00065FA6" w:rsidRPr="00A66B02" w:rsidRDefault="00065FA6" w:rsidP="00A66B02">
            <w:pPr>
              <w:numPr>
                <w:ilvl w:val="0"/>
                <w:numId w:val="25"/>
              </w:numPr>
              <w:overflowPunct w:val="0"/>
              <w:autoSpaceDE w:val="0"/>
              <w:autoSpaceDN w:val="0"/>
              <w:adjustRightInd w:val="0"/>
              <w:jc w:val="both"/>
              <w:textAlignment w:val="baseline"/>
            </w:pPr>
            <w:r w:rsidRPr="00A66B02">
              <w:t>Suspension from transportation</w:t>
            </w:r>
          </w:p>
        </w:tc>
      </w:tr>
      <w:tr w:rsidR="00065FA6" w:rsidRPr="00A66B02" w14:paraId="6B4050EC" w14:textId="77777777" w:rsidTr="00A66B02">
        <w:trPr>
          <w:trHeight w:val="285"/>
        </w:trPr>
        <w:tc>
          <w:tcPr>
            <w:tcW w:w="4788" w:type="dxa"/>
            <w:tcBorders>
              <w:top w:val="nil"/>
              <w:bottom w:val="nil"/>
            </w:tcBorders>
          </w:tcPr>
          <w:p w14:paraId="4B934163" w14:textId="77777777" w:rsidR="00065FA6" w:rsidRPr="00A66B02" w:rsidRDefault="00065FA6" w:rsidP="00A66B02">
            <w:pPr>
              <w:numPr>
                <w:ilvl w:val="0"/>
                <w:numId w:val="25"/>
              </w:numPr>
              <w:overflowPunct w:val="0"/>
              <w:autoSpaceDE w:val="0"/>
              <w:autoSpaceDN w:val="0"/>
              <w:adjustRightInd w:val="0"/>
              <w:jc w:val="both"/>
              <w:textAlignment w:val="baseline"/>
            </w:pPr>
            <w:r w:rsidRPr="00A66B02">
              <w:t>Suspension from athletic participation</w:t>
            </w:r>
          </w:p>
        </w:tc>
      </w:tr>
      <w:tr w:rsidR="00065FA6" w:rsidRPr="00A66B02" w14:paraId="08D7B0AE" w14:textId="77777777" w:rsidTr="00A66B02">
        <w:trPr>
          <w:trHeight w:val="285"/>
        </w:trPr>
        <w:tc>
          <w:tcPr>
            <w:tcW w:w="4788" w:type="dxa"/>
            <w:tcBorders>
              <w:top w:val="nil"/>
              <w:bottom w:val="nil"/>
            </w:tcBorders>
          </w:tcPr>
          <w:p w14:paraId="1D6D6566" w14:textId="77777777" w:rsidR="00065FA6" w:rsidRPr="00A66B02" w:rsidRDefault="00065FA6" w:rsidP="00305FAA">
            <w:pPr>
              <w:numPr>
                <w:ilvl w:val="0"/>
                <w:numId w:val="25"/>
              </w:numPr>
              <w:overflowPunct w:val="0"/>
              <w:autoSpaceDE w:val="0"/>
              <w:autoSpaceDN w:val="0"/>
              <w:adjustRightInd w:val="0"/>
              <w:textAlignment w:val="baseline"/>
            </w:pPr>
            <w:r w:rsidRPr="00A66B02">
              <w:t>Suspension from social or extracurricular activities</w:t>
            </w:r>
          </w:p>
        </w:tc>
      </w:tr>
      <w:tr w:rsidR="00065FA6" w:rsidRPr="00A66B02" w14:paraId="3A4E9410" w14:textId="77777777" w:rsidTr="00A66B02">
        <w:tc>
          <w:tcPr>
            <w:tcW w:w="4788" w:type="dxa"/>
            <w:tcBorders>
              <w:top w:val="nil"/>
              <w:bottom w:val="nil"/>
            </w:tcBorders>
          </w:tcPr>
          <w:p w14:paraId="55A1C6A5" w14:textId="77777777" w:rsidR="00065FA6" w:rsidRPr="00A66B02" w:rsidRDefault="00065FA6" w:rsidP="00A66B02">
            <w:pPr>
              <w:numPr>
                <w:ilvl w:val="0"/>
                <w:numId w:val="25"/>
              </w:numPr>
              <w:overflowPunct w:val="0"/>
              <w:autoSpaceDE w:val="0"/>
              <w:autoSpaceDN w:val="0"/>
              <w:adjustRightInd w:val="0"/>
              <w:jc w:val="both"/>
              <w:textAlignment w:val="baseline"/>
            </w:pPr>
            <w:r w:rsidRPr="00A66B02">
              <w:t>Suspension of other privileges</w:t>
            </w:r>
            <w:r w:rsidR="00CE0D2D">
              <w:t xml:space="preserve"> - </w:t>
            </w:r>
            <w:r w:rsidR="00CE0D2D" w:rsidRPr="00F1307C">
              <w:t>including school trips</w:t>
            </w:r>
          </w:p>
        </w:tc>
      </w:tr>
      <w:tr w:rsidR="00065FA6" w:rsidRPr="00A66B02" w14:paraId="6A9E083A" w14:textId="77777777" w:rsidTr="00A66B02">
        <w:tc>
          <w:tcPr>
            <w:tcW w:w="4788" w:type="dxa"/>
            <w:tcBorders>
              <w:top w:val="nil"/>
              <w:bottom w:val="nil"/>
            </w:tcBorders>
          </w:tcPr>
          <w:p w14:paraId="739307C5" w14:textId="77777777" w:rsidR="00065FA6" w:rsidRPr="00A66B02" w:rsidRDefault="00065FA6" w:rsidP="00A66B02">
            <w:pPr>
              <w:numPr>
                <w:ilvl w:val="0"/>
                <w:numId w:val="25"/>
              </w:numPr>
              <w:overflowPunct w:val="0"/>
              <w:autoSpaceDE w:val="0"/>
              <w:autoSpaceDN w:val="0"/>
              <w:adjustRightInd w:val="0"/>
              <w:jc w:val="both"/>
              <w:textAlignment w:val="baseline"/>
            </w:pPr>
            <w:r w:rsidRPr="00A66B02">
              <w:t>Suspension – longer term</w:t>
            </w:r>
            <w:r w:rsidR="009652F5">
              <w:t xml:space="preserve"> – </w:t>
            </w:r>
            <w:r w:rsidR="009652F5" w:rsidRPr="00F1307C">
              <w:t>Out of school</w:t>
            </w:r>
          </w:p>
        </w:tc>
      </w:tr>
      <w:tr w:rsidR="00065FA6" w:rsidRPr="00A66B02" w14:paraId="7EF3E0E2" w14:textId="77777777" w:rsidTr="00A66B02">
        <w:tc>
          <w:tcPr>
            <w:tcW w:w="4788" w:type="dxa"/>
            <w:tcBorders>
              <w:top w:val="nil"/>
              <w:bottom w:val="nil"/>
            </w:tcBorders>
          </w:tcPr>
          <w:p w14:paraId="4BAE760E" w14:textId="77777777" w:rsidR="00065FA6" w:rsidRPr="00A66B02" w:rsidRDefault="00065FA6" w:rsidP="00305FAA">
            <w:pPr>
              <w:numPr>
                <w:ilvl w:val="0"/>
                <w:numId w:val="25"/>
              </w:numPr>
              <w:overflowPunct w:val="0"/>
              <w:autoSpaceDE w:val="0"/>
              <w:autoSpaceDN w:val="0"/>
              <w:adjustRightInd w:val="0"/>
              <w:textAlignment w:val="baseline"/>
            </w:pPr>
            <w:r w:rsidRPr="00A66B02">
              <w:t>Restitution of property or repair of damage by the student</w:t>
            </w:r>
          </w:p>
        </w:tc>
      </w:tr>
      <w:tr w:rsidR="00065FA6" w:rsidRPr="00A66B02" w14:paraId="46EBAABE" w14:textId="77777777" w:rsidTr="00A66B02">
        <w:tc>
          <w:tcPr>
            <w:tcW w:w="4788" w:type="dxa"/>
            <w:tcBorders>
              <w:top w:val="nil"/>
              <w:bottom w:val="nil"/>
            </w:tcBorders>
          </w:tcPr>
          <w:p w14:paraId="6D072A38" w14:textId="77777777" w:rsidR="00065FA6" w:rsidRPr="00A66B02" w:rsidRDefault="00065FA6" w:rsidP="00A66B02">
            <w:pPr>
              <w:numPr>
                <w:ilvl w:val="0"/>
                <w:numId w:val="25"/>
              </w:numPr>
              <w:overflowPunct w:val="0"/>
              <w:autoSpaceDE w:val="0"/>
              <w:autoSpaceDN w:val="0"/>
              <w:adjustRightInd w:val="0"/>
              <w:jc w:val="both"/>
              <w:textAlignment w:val="baseline"/>
            </w:pPr>
            <w:r w:rsidRPr="00A66B02">
              <w:t>Referral to law enforcement agency</w:t>
            </w:r>
            <w:r w:rsidR="007A095C">
              <w:t xml:space="preserve"> – </w:t>
            </w:r>
            <w:r w:rsidR="005A6E21" w:rsidRPr="00F1307C">
              <w:t xml:space="preserve">most </w:t>
            </w:r>
            <w:r w:rsidR="007A095C" w:rsidRPr="00F1307C">
              <w:t>infraction</w:t>
            </w:r>
            <w:r w:rsidR="005A6E21" w:rsidRPr="00F1307C">
              <w:t>s</w:t>
            </w:r>
            <w:r w:rsidR="007A095C" w:rsidRPr="00F1307C">
              <w:t xml:space="preserve"> require PD notification</w:t>
            </w:r>
            <w:r w:rsidR="007A095C">
              <w:t xml:space="preserve">  </w:t>
            </w:r>
          </w:p>
        </w:tc>
      </w:tr>
      <w:tr w:rsidR="00065FA6" w:rsidRPr="00A66B02" w14:paraId="1CADB68C" w14:textId="77777777" w:rsidTr="00A66B02">
        <w:tc>
          <w:tcPr>
            <w:tcW w:w="4788" w:type="dxa"/>
            <w:tcBorders>
              <w:top w:val="nil"/>
              <w:bottom w:val="nil"/>
            </w:tcBorders>
          </w:tcPr>
          <w:p w14:paraId="5A02135D" w14:textId="77777777" w:rsidR="00065FA6" w:rsidRPr="00A66B02" w:rsidRDefault="00065FA6" w:rsidP="00A66B02">
            <w:pPr>
              <w:numPr>
                <w:ilvl w:val="0"/>
                <w:numId w:val="25"/>
              </w:numPr>
              <w:overflowPunct w:val="0"/>
              <w:autoSpaceDE w:val="0"/>
              <w:autoSpaceDN w:val="0"/>
              <w:adjustRightInd w:val="0"/>
              <w:jc w:val="both"/>
              <w:textAlignment w:val="baseline"/>
            </w:pPr>
            <w:r w:rsidRPr="00A66B02">
              <w:t>Referral to counseling/evaluation</w:t>
            </w:r>
          </w:p>
        </w:tc>
      </w:tr>
      <w:tr w:rsidR="00065FA6" w:rsidRPr="00A66B02" w14:paraId="04B507DD" w14:textId="77777777" w:rsidTr="00A66B02">
        <w:trPr>
          <w:trHeight w:val="276"/>
        </w:trPr>
        <w:tc>
          <w:tcPr>
            <w:tcW w:w="4788" w:type="dxa"/>
            <w:vMerge w:val="restart"/>
            <w:tcBorders>
              <w:top w:val="nil"/>
            </w:tcBorders>
          </w:tcPr>
          <w:p w14:paraId="4F40D194" w14:textId="77777777" w:rsidR="00065FA6" w:rsidRPr="00A66B02" w:rsidRDefault="00065FA6" w:rsidP="00A66B02">
            <w:pPr>
              <w:numPr>
                <w:ilvl w:val="0"/>
                <w:numId w:val="25"/>
              </w:numPr>
              <w:overflowPunct w:val="0"/>
              <w:autoSpaceDE w:val="0"/>
              <w:autoSpaceDN w:val="0"/>
              <w:adjustRightInd w:val="0"/>
              <w:jc w:val="both"/>
              <w:textAlignment w:val="baseline"/>
            </w:pPr>
            <w:r w:rsidRPr="00A66B02">
              <w:t>Expulsion</w:t>
            </w:r>
          </w:p>
        </w:tc>
      </w:tr>
      <w:tr w:rsidR="00065FA6" w:rsidRPr="00A66B02" w14:paraId="5BD45779" w14:textId="77777777" w:rsidTr="00A66B02">
        <w:trPr>
          <w:trHeight w:val="276"/>
        </w:trPr>
        <w:tc>
          <w:tcPr>
            <w:tcW w:w="4788" w:type="dxa"/>
            <w:vMerge/>
          </w:tcPr>
          <w:p w14:paraId="2FFB6EBF" w14:textId="77777777" w:rsidR="00065FA6" w:rsidRPr="00A66B02" w:rsidRDefault="00065FA6" w:rsidP="00A66B02">
            <w:pPr>
              <w:jc w:val="both"/>
            </w:pPr>
          </w:p>
        </w:tc>
      </w:tr>
      <w:tr w:rsidR="00065FA6" w:rsidRPr="00A66B02" w14:paraId="56D29412" w14:textId="77777777" w:rsidTr="00A66B02">
        <w:trPr>
          <w:trHeight w:val="276"/>
        </w:trPr>
        <w:tc>
          <w:tcPr>
            <w:tcW w:w="4788" w:type="dxa"/>
            <w:vMerge/>
            <w:tcBorders>
              <w:bottom w:val="nil"/>
            </w:tcBorders>
          </w:tcPr>
          <w:p w14:paraId="7C2C9EBC" w14:textId="77777777" w:rsidR="00065FA6" w:rsidRPr="00A66B02" w:rsidRDefault="00065FA6" w:rsidP="00A66B02">
            <w:pPr>
              <w:jc w:val="both"/>
            </w:pPr>
          </w:p>
        </w:tc>
      </w:tr>
    </w:tbl>
    <w:p w14:paraId="67876774" w14:textId="6A8F858A" w:rsidR="00DA1190" w:rsidRDefault="000D42B0" w:rsidP="000012C7">
      <w:pPr>
        <w:jc w:val="center"/>
        <w:rPr>
          <w:b/>
          <w:sz w:val="32"/>
          <w:szCs w:val="32"/>
        </w:rPr>
      </w:pPr>
      <w:r>
        <w:rPr>
          <w:b/>
          <w:sz w:val="32"/>
          <w:szCs w:val="32"/>
        </w:rPr>
        <w:t xml:space="preserve">E-Cigarette / Vaping </w:t>
      </w:r>
    </w:p>
    <w:p w14:paraId="59C93390" w14:textId="7C59A0C6" w:rsidR="000D42B0" w:rsidRPr="000D42B0" w:rsidRDefault="000D42B0" w:rsidP="000D42B0">
      <w:pPr>
        <w:adjustRightInd w:val="0"/>
        <w:jc w:val="both"/>
      </w:pPr>
      <w:r w:rsidRPr="000D42B0">
        <w:t xml:space="preserve">The use of electronic cigarettes (vaping) has found its way to our middle school students. The juices used in these electronic 'smoking' devices can contain natural substances, nicotine, and even illegal substances/drugs. Regardless of the substance used in the electronic cigarettes, please note that using a vaping device and or possession of a vaping device or vaping juice directly violates MTBOE Policy </w:t>
      </w:r>
      <w:hyperlink r:id="rId25" w:tgtFrame="_blank" w:history="1">
        <w:r w:rsidRPr="000D42B0">
          <w:rPr>
            <w:color w:val="0000FF"/>
            <w:u w:val="single"/>
          </w:rPr>
          <w:t>"Pupil Smoking" 5533</w:t>
        </w:r>
      </w:hyperlink>
      <w:r w:rsidRPr="000D42B0">
        <w:t>.</w:t>
      </w:r>
      <w:r w:rsidRPr="000D42B0">
        <w:br/>
      </w:r>
      <w:r w:rsidRPr="000D42B0">
        <w:br/>
        <w:t xml:space="preserve">Students caught in possession of vaping devices / juices, and or using vaping devices at school, on the bus, or at any school sanctioned event will earn an in-school suspension for the first offense (level 3 offense), and an out-of-school suspension for a second offense. In addition, if school officials suspect that the vaping juice contains illegal substances/drugs', we will move forward in accordance with the MTBOE </w:t>
      </w:r>
      <w:hyperlink r:id="rId26" w:tgtFrame="_blank" w:history="1">
        <w:r w:rsidRPr="000D42B0">
          <w:rPr>
            <w:color w:val="0000FF"/>
            <w:u w:val="single"/>
          </w:rPr>
          <w:t>"Substance Abuse Policy,"</w:t>
        </w:r>
      </w:hyperlink>
      <w:r w:rsidRPr="000D42B0">
        <w:t xml:space="preserve"> which will include an immediate medical examination</w:t>
      </w:r>
      <w:r>
        <w:t xml:space="preserve">.  Students found to be selling or distributing related martials will be suspended and the incident reported to the police. </w:t>
      </w:r>
    </w:p>
    <w:p w14:paraId="5098C314" w14:textId="4EB472D0" w:rsidR="00DA1190" w:rsidRDefault="00DA1190" w:rsidP="000012C7">
      <w:pPr>
        <w:jc w:val="center"/>
        <w:rPr>
          <w:b/>
          <w:sz w:val="32"/>
          <w:szCs w:val="32"/>
        </w:rPr>
      </w:pPr>
    </w:p>
    <w:p w14:paraId="0F80AC5D" w14:textId="5D2F7747" w:rsidR="00BA2D20" w:rsidRDefault="00BA2D20" w:rsidP="000012C7">
      <w:pPr>
        <w:jc w:val="center"/>
        <w:rPr>
          <w:b/>
          <w:sz w:val="32"/>
          <w:szCs w:val="32"/>
        </w:rPr>
      </w:pPr>
      <w:r>
        <w:rPr>
          <w:b/>
          <w:sz w:val="32"/>
          <w:szCs w:val="32"/>
        </w:rPr>
        <w:t>Zero Tolerance Guns Act</w:t>
      </w:r>
      <w:r w:rsidR="00007C39">
        <w:rPr>
          <w:b/>
          <w:sz w:val="32"/>
          <w:szCs w:val="32"/>
        </w:rPr>
        <w:t xml:space="preserve"> </w:t>
      </w:r>
    </w:p>
    <w:p w14:paraId="566113F2" w14:textId="1B8FCED3" w:rsidR="00BA2D20" w:rsidRDefault="00BA2D20" w:rsidP="00007C39">
      <w:pPr>
        <w:jc w:val="both"/>
      </w:pPr>
      <w:r w:rsidRPr="00007C39">
        <w:t xml:space="preserve">Possession of </w:t>
      </w:r>
      <w:r w:rsidR="00007C39" w:rsidRPr="00007C39">
        <w:t>a firearm is a serious offense. In accordance with the Zero Tolerance for Guns Act an</w:t>
      </w:r>
      <w:r w:rsidR="00FB7B25">
        <w:t>d Board of Education Policy 8467</w:t>
      </w:r>
      <w:r w:rsidR="00007C39" w:rsidRPr="00007C39">
        <w:t>, a student found in possession of a gun shall be immediately removed from the school’s regular education program pending a hearing to remove the student from the regular education program for a period of not less than one calendar year.  The final decision is subject to modification on a case-</w:t>
      </w:r>
      <w:r w:rsidR="00007C39">
        <w:t>by</w:t>
      </w:r>
      <w:r w:rsidR="00007C39" w:rsidRPr="00007C39">
        <w:t>-case basis by the Chief Scho</w:t>
      </w:r>
      <w:r w:rsidR="00007C39">
        <w:t>ol Administrator.  F</w:t>
      </w:r>
      <w:r w:rsidR="00007C39" w:rsidRPr="00007C39">
        <w:t>or further de</w:t>
      </w:r>
      <w:r w:rsidR="00FB7B25">
        <w:t xml:space="preserve">tails, reference </w:t>
      </w:r>
      <w:hyperlink r:id="rId27" w:history="1">
        <w:r w:rsidR="00FB7B25" w:rsidRPr="00A8086C">
          <w:rPr>
            <w:rStyle w:val="Hyperlink"/>
          </w:rPr>
          <w:t>BOE Policy 8467</w:t>
        </w:r>
      </w:hyperlink>
      <w:r w:rsidR="00007C39" w:rsidRPr="00007C39">
        <w:t xml:space="preserve">. </w:t>
      </w:r>
    </w:p>
    <w:p w14:paraId="6547128A" w14:textId="77777777" w:rsidR="00007C39" w:rsidRPr="00007C39" w:rsidRDefault="00007C39" w:rsidP="00007C39">
      <w:pPr>
        <w:jc w:val="both"/>
      </w:pPr>
    </w:p>
    <w:p w14:paraId="729F19FD" w14:textId="77777777" w:rsidR="00BA2D20" w:rsidRDefault="00BA2D20" w:rsidP="000012C7">
      <w:pPr>
        <w:jc w:val="center"/>
        <w:rPr>
          <w:b/>
          <w:sz w:val="32"/>
          <w:szCs w:val="32"/>
        </w:rPr>
      </w:pPr>
    </w:p>
    <w:p w14:paraId="5CB4E14A" w14:textId="77777777" w:rsidR="00EF6090" w:rsidRDefault="00EF6090" w:rsidP="000012C7">
      <w:pPr>
        <w:jc w:val="center"/>
        <w:rPr>
          <w:b/>
          <w:sz w:val="32"/>
          <w:szCs w:val="32"/>
        </w:rPr>
      </w:pPr>
      <w:r>
        <w:rPr>
          <w:b/>
          <w:sz w:val="32"/>
          <w:szCs w:val="32"/>
        </w:rPr>
        <w:lastRenderedPageBreak/>
        <w:t xml:space="preserve">Cyberbullying / Bullying / </w:t>
      </w:r>
      <w:r w:rsidRPr="00F6711C">
        <w:rPr>
          <w:b/>
          <w:sz w:val="32"/>
          <w:szCs w:val="32"/>
        </w:rPr>
        <w:t>Digital Harassment</w:t>
      </w:r>
    </w:p>
    <w:p w14:paraId="2233C0C1" w14:textId="45ECE868" w:rsidR="00EF6090" w:rsidRDefault="00EF6090" w:rsidP="00EF6090">
      <w:pPr>
        <w:pStyle w:val="BodyText2"/>
        <w:jc w:val="center"/>
        <w:rPr>
          <w:b/>
          <w:sz w:val="32"/>
          <w:szCs w:val="32"/>
        </w:rPr>
      </w:pPr>
      <w:bookmarkStart w:id="23" w:name="awayfromsk"/>
      <w:r>
        <w:rPr>
          <w:b/>
          <w:sz w:val="32"/>
          <w:szCs w:val="32"/>
        </w:rPr>
        <w:t>Away</w:t>
      </w:r>
      <w:bookmarkEnd w:id="23"/>
      <w:r>
        <w:rPr>
          <w:b/>
          <w:sz w:val="32"/>
          <w:szCs w:val="32"/>
        </w:rPr>
        <w:t xml:space="preserve"> </w:t>
      </w:r>
      <w:r w:rsidR="00B56402">
        <w:rPr>
          <w:b/>
          <w:sz w:val="32"/>
          <w:szCs w:val="32"/>
        </w:rPr>
        <w:t>from</w:t>
      </w:r>
      <w:r>
        <w:rPr>
          <w:b/>
          <w:sz w:val="32"/>
          <w:szCs w:val="32"/>
        </w:rPr>
        <w:t xml:space="preserve"> School</w:t>
      </w:r>
    </w:p>
    <w:p w14:paraId="36768308" w14:textId="77777777" w:rsidR="00EF6090" w:rsidRDefault="00EF6090" w:rsidP="00EF6090">
      <w:pPr>
        <w:jc w:val="both"/>
        <w:rPr>
          <w:sz w:val="22"/>
          <w:szCs w:val="22"/>
        </w:rPr>
      </w:pPr>
      <w:r w:rsidRPr="00F6711C">
        <w:rPr>
          <w:sz w:val="22"/>
          <w:szCs w:val="22"/>
        </w:rPr>
        <w:t xml:space="preserve">Please remind your children </w:t>
      </w:r>
      <w:r>
        <w:rPr>
          <w:sz w:val="22"/>
          <w:szCs w:val="22"/>
        </w:rPr>
        <w:t xml:space="preserve">that bullying and or cyberbullying occurring away from school and or after school hours, which impedes the school’s mission to provide a positive and highly effective learning environment for all students, staff, and administrators, will be dealt with by the principal as a Level 3 / Level 4 offense as delineated in our online student handbook.  Harassing, intimidating, or threatening behaviors whether in person or via a digital medium, such as but not limited to Facebook, texting, and emails, which result in the deprivation of a positive learning environment shall carry a consequence of an in-school suspension to a 10 day out-of-school suspension based upon the severity of the infraction. There is no place in our school community for bullies!              </w:t>
      </w:r>
    </w:p>
    <w:p w14:paraId="7B8D985A" w14:textId="77777777" w:rsidR="00EF6090" w:rsidRDefault="00EF6090" w:rsidP="00EF6090">
      <w:pPr>
        <w:pStyle w:val="BodyText2"/>
        <w:jc w:val="center"/>
        <w:rPr>
          <w:b/>
          <w:sz w:val="32"/>
          <w:szCs w:val="32"/>
        </w:rPr>
      </w:pPr>
    </w:p>
    <w:p w14:paraId="6CDA718B" w14:textId="77777777" w:rsidR="00065FA6" w:rsidRPr="00CC1B94" w:rsidRDefault="00065FA6" w:rsidP="00091F7A">
      <w:pPr>
        <w:tabs>
          <w:tab w:val="left" w:pos="720"/>
        </w:tabs>
        <w:jc w:val="both"/>
        <w:rPr>
          <w:sz w:val="16"/>
          <w:szCs w:val="16"/>
        </w:rPr>
      </w:pPr>
    </w:p>
    <w:p w14:paraId="1342E227" w14:textId="154DB936" w:rsidR="00D179BF" w:rsidRPr="00B56402" w:rsidRDefault="00CC4252" w:rsidP="00D179BF">
      <w:pPr>
        <w:widowControl w:val="0"/>
        <w:rPr>
          <w:b/>
          <w:bCs/>
          <w:sz w:val="36"/>
          <w:szCs w:val="36"/>
          <w:lang w:val="en"/>
        </w:rPr>
      </w:pPr>
      <w:bookmarkStart w:id="24" w:name="bully"/>
      <w:bookmarkEnd w:id="24"/>
      <w:r w:rsidRPr="00B56402">
        <w:rPr>
          <w:b/>
          <w:bCs/>
          <w:sz w:val="36"/>
          <w:szCs w:val="36"/>
          <w:lang w:val="en"/>
        </w:rPr>
        <w:t>Bullying / Harassment / Intimida</w:t>
      </w:r>
      <w:r w:rsidR="00F53FAF" w:rsidRPr="00B56402">
        <w:rPr>
          <w:b/>
          <w:bCs/>
          <w:sz w:val="36"/>
          <w:szCs w:val="36"/>
          <w:lang w:val="en"/>
        </w:rPr>
        <w:t xml:space="preserve">tion </w:t>
      </w:r>
      <w:hyperlink r:id="rId28" w:history="1">
        <w:r w:rsidR="00F53FAF" w:rsidRPr="00B56402">
          <w:rPr>
            <w:rStyle w:val="Hyperlink"/>
            <w:b/>
            <w:bCs/>
            <w:sz w:val="36"/>
            <w:szCs w:val="36"/>
            <w:lang w:val="en"/>
          </w:rPr>
          <w:t>(Policy 5</w:t>
        </w:r>
        <w:r w:rsidR="004C4B31" w:rsidRPr="00B56402">
          <w:rPr>
            <w:rStyle w:val="Hyperlink"/>
            <w:b/>
            <w:bCs/>
            <w:sz w:val="36"/>
            <w:szCs w:val="36"/>
            <w:lang w:val="en"/>
          </w:rPr>
          <w:t>512 R</w:t>
        </w:r>
        <w:r w:rsidR="00CC1B94" w:rsidRPr="00B56402">
          <w:rPr>
            <w:rStyle w:val="Hyperlink"/>
            <w:b/>
            <w:bCs/>
            <w:sz w:val="36"/>
            <w:szCs w:val="36"/>
            <w:lang w:val="en"/>
          </w:rPr>
          <w:t>)</w:t>
        </w:r>
      </w:hyperlink>
    </w:p>
    <w:p w14:paraId="4F2F44A1" w14:textId="77777777" w:rsidR="00D179BF" w:rsidRPr="00A939D7" w:rsidRDefault="00D179BF" w:rsidP="00D179BF">
      <w:pPr>
        <w:widowControl w:val="0"/>
        <w:jc w:val="both"/>
        <w:rPr>
          <w:bCs/>
          <w:sz w:val="20"/>
          <w:lang w:val="en"/>
        </w:rPr>
      </w:pPr>
      <w:r>
        <w:rPr>
          <w:lang w:val="en"/>
        </w:rPr>
        <w:t xml:space="preserve">Mendham Township Middle School expects pupils to treat each other with civility and respect, and </w:t>
      </w:r>
      <w:r>
        <w:rPr>
          <w:b/>
          <w:bCs/>
          <w:u w:val="single"/>
          <w:lang w:val="en"/>
        </w:rPr>
        <w:t>will not</w:t>
      </w:r>
      <w:r w:rsidRPr="00E57876">
        <w:rPr>
          <w:b/>
          <w:bCs/>
          <w:lang w:val="en"/>
        </w:rPr>
        <w:t xml:space="preserve"> </w:t>
      </w:r>
      <w:r>
        <w:rPr>
          <w:lang w:val="en"/>
        </w:rPr>
        <w:t>tolerate acts of bullying, harassment, or intimidation</w:t>
      </w:r>
      <w:r w:rsidR="00832BEF">
        <w:rPr>
          <w:lang w:val="en"/>
        </w:rPr>
        <w:t xml:space="preserve"> either in person or via an electronic device</w:t>
      </w:r>
      <w:r>
        <w:rPr>
          <w:lang w:val="en"/>
        </w:rPr>
        <w:t>.</w:t>
      </w:r>
      <w:r w:rsidR="004E7B91">
        <w:rPr>
          <w:lang w:val="en"/>
        </w:rPr>
        <w:t xml:space="preserve">  </w:t>
      </w:r>
      <w:r w:rsidR="004E7B91" w:rsidRPr="009964CF">
        <w:t>Whether during the school day or not, if a student creates, sends, forwards</w:t>
      </w:r>
      <w:r w:rsidR="004E7B91">
        <w:t xml:space="preserve">, or </w:t>
      </w:r>
      <w:r w:rsidR="004E7B91" w:rsidRPr="009964CF">
        <w:t xml:space="preserve">possesses slanderous or demeaning electronic communications, rumors, or </w:t>
      </w:r>
      <w:r w:rsidR="004E7B91">
        <w:t>pictures that degrade</w:t>
      </w:r>
      <w:r w:rsidR="004E7B91" w:rsidRPr="009964CF">
        <w:t xml:space="preserve"> our school learning environment, then he/she will be considered to</w:t>
      </w:r>
      <w:r w:rsidR="004E7B91">
        <w:t xml:space="preserve"> be in violation of </w:t>
      </w:r>
      <w:r w:rsidR="004E7B91" w:rsidRPr="0030599E">
        <w:t>Pol</w:t>
      </w:r>
      <w:r w:rsidR="00C24F24" w:rsidRPr="0030599E">
        <w:t>ic</w:t>
      </w:r>
      <w:r w:rsidR="009F16DE">
        <w:t>y 5600</w:t>
      </w:r>
      <w:r w:rsidR="004E7B91">
        <w:t xml:space="preserve">. </w:t>
      </w:r>
      <w:r w:rsidR="004E7B91" w:rsidRPr="009964CF">
        <w:rPr>
          <w:bCs/>
        </w:rPr>
        <w:t xml:space="preserve">This type of bullying is delineated in </w:t>
      </w:r>
      <w:r w:rsidR="004C4B31">
        <w:rPr>
          <w:bCs/>
        </w:rPr>
        <w:t xml:space="preserve">Policy 5600 </w:t>
      </w:r>
      <w:r w:rsidR="004E7B91" w:rsidRPr="0030599E">
        <w:rPr>
          <w:bCs/>
        </w:rPr>
        <w:t>R</w:t>
      </w:r>
      <w:r w:rsidR="004E7B91" w:rsidRPr="009964CF">
        <w:rPr>
          <w:bCs/>
        </w:rPr>
        <w:t xml:space="preserve"> as a “Level 3” infraction and</w:t>
      </w:r>
      <w:r w:rsidR="004E7B91" w:rsidRPr="009964CF">
        <w:rPr>
          <w:b/>
          <w:bCs/>
        </w:rPr>
        <w:t xml:space="preserve"> </w:t>
      </w:r>
      <w:r w:rsidR="004E7B91" w:rsidRPr="009964CF">
        <w:t>imposes a response that will effect a change in behavior through</w:t>
      </w:r>
      <w:r w:rsidR="004E7B91">
        <w:t>,</w:t>
      </w:r>
      <w:r w:rsidR="004E7B91" w:rsidRPr="009964CF">
        <w:t xml:space="preserve"> but not limited to</w:t>
      </w:r>
      <w:r w:rsidR="004E7B91">
        <w:t>,</w:t>
      </w:r>
      <w:r w:rsidR="004E7B91" w:rsidRPr="009964CF">
        <w:t xml:space="preserve"> at least a one day out-of-school suspension</w:t>
      </w:r>
      <w:r w:rsidR="004E7B91">
        <w:t xml:space="preserve"> and permanent loss of in-school cell phone privileges.</w:t>
      </w:r>
    </w:p>
    <w:p w14:paraId="6368C734" w14:textId="77777777" w:rsidR="00D179BF" w:rsidRPr="00CC1B94" w:rsidRDefault="00D179BF" w:rsidP="00D179BF">
      <w:pPr>
        <w:widowControl w:val="0"/>
        <w:jc w:val="both"/>
        <w:rPr>
          <w:sz w:val="16"/>
          <w:szCs w:val="16"/>
          <w:lang w:val="en"/>
        </w:rPr>
      </w:pPr>
    </w:p>
    <w:p w14:paraId="45AEF340" w14:textId="21BC4A50" w:rsidR="00D179BF" w:rsidRDefault="00D179BF" w:rsidP="00D179BF">
      <w:pPr>
        <w:widowControl w:val="0"/>
        <w:jc w:val="both"/>
        <w:rPr>
          <w:lang w:val="en"/>
        </w:rPr>
      </w:pPr>
      <w:r>
        <w:rPr>
          <w:lang w:val="en"/>
        </w:rPr>
        <w:t>Bullying, harassment or intimidation is defined as any gesture or written, verbal or physical act that is reasonably perceived as being motivated either by any actual or perceived characteristic, such as race, color, religion, ancestry, national origin, gender, sexual orientation, gender identity and expression, or a mental, physical or sensory handicap, or by any other distinguishing characteristic, that takes place on school property, at any school-sponsored function or on the school bus.</w:t>
      </w:r>
      <w:r w:rsidR="00CC1B94">
        <w:rPr>
          <w:lang w:val="en"/>
        </w:rPr>
        <w:t xml:space="preserve"> Students who retaliate against students who report incidents of bullying / harassment / intimidation are subject to escalated conse</w:t>
      </w:r>
      <w:r w:rsidR="009F16DE">
        <w:rPr>
          <w:lang w:val="en"/>
        </w:rPr>
        <w:t xml:space="preserve">quences set forth in </w:t>
      </w:r>
      <w:hyperlink r:id="rId29" w:history="1">
        <w:r w:rsidR="009F16DE" w:rsidRPr="009D0744">
          <w:rPr>
            <w:rStyle w:val="Hyperlink"/>
            <w:lang w:val="en"/>
          </w:rPr>
          <w:t xml:space="preserve">Policy 5512 </w:t>
        </w:r>
        <w:r w:rsidR="00CC1B94" w:rsidRPr="009D0744">
          <w:rPr>
            <w:rStyle w:val="Hyperlink"/>
            <w:lang w:val="en"/>
          </w:rPr>
          <w:t>R</w:t>
        </w:r>
      </w:hyperlink>
      <w:r w:rsidR="00CC1B94">
        <w:rPr>
          <w:lang w:val="en"/>
        </w:rPr>
        <w:t>.</w:t>
      </w:r>
      <w:r w:rsidR="00EF6090">
        <w:rPr>
          <w:lang w:val="en"/>
        </w:rPr>
        <w:t xml:space="preserve">  Incidents occurring off school grounds that have a negative effect on the school learning environm</w:t>
      </w:r>
      <w:r w:rsidR="00305FAA">
        <w:rPr>
          <w:lang w:val="en"/>
        </w:rPr>
        <w:t>ent are subject to the principal</w:t>
      </w:r>
      <w:r w:rsidR="00EF6090">
        <w:rPr>
          <w:lang w:val="en"/>
        </w:rPr>
        <w:t>’s review as well.</w:t>
      </w:r>
      <w:r w:rsidR="009E644E">
        <w:rPr>
          <w:lang w:val="en"/>
        </w:rPr>
        <w:t xml:space="preserve"> </w:t>
      </w:r>
      <w:r w:rsidR="009E644E" w:rsidRPr="009E644E">
        <w:rPr>
          <w:b/>
          <w:lang w:val="en"/>
        </w:rPr>
        <w:t>Derogatory use of the words, “gay, queer, or homo” is never acceptable and will trigger an immediate HIB investigation.</w:t>
      </w:r>
      <w:r w:rsidR="009E644E">
        <w:rPr>
          <w:lang w:val="en"/>
        </w:rPr>
        <w:t xml:space="preserve"> </w:t>
      </w:r>
      <w:r w:rsidR="00AE06BF">
        <w:rPr>
          <w:lang w:val="en"/>
        </w:rPr>
        <w:t>Anonymous reports of bullying can be made</w:t>
      </w:r>
      <w:r w:rsidR="0030599E">
        <w:rPr>
          <w:lang w:val="en"/>
        </w:rPr>
        <w:t xml:space="preserve"> by using the form on the school’s webpage. </w:t>
      </w:r>
    </w:p>
    <w:p w14:paraId="63B6C486" w14:textId="77777777" w:rsidR="002B4AD8" w:rsidRDefault="002B4AD8" w:rsidP="00D179BF">
      <w:pPr>
        <w:widowControl w:val="0"/>
        <w:jc w:val="both"/>
        <w:rPr>
          <w:lang w:val="en"/>
        </w:rPr>
      </w:pPr>
    </w:p>
    <w:p w14:paraId="759E468E" w14:textId="77777777" w:rsidR="002B4AD8" w:rsidRDefault="002B4AD8" w:rsidP="002B4AD8">
      <w:pPr>
        <w:widowControl w:val="0"/>
        <w:rPr>
          <w:b/>
          <w:bCs/>
          <w:lang w:val="en"/>
        </w:rPr>
      </w:pPr>
      <w:r>
        <w:rPr>
          <w:b/>
          <w:bCs/>
          <w:lang w:val="en"/>
        </w:rPr>
        <w:t xml:space="preserve">Cell Phone / </w:t>
      </w:r>
      <w:r w:rsidRPr="000C4D99">
        <w:rPr>
          <w:b/>
          <w:bCs/>
          <w:lang w:val="en"/>
        </w:rPr>
        <w:t>Electronic Devices (ED)</w:t>
      </w:r>
      <w:r>
        <w:rPr>
          <w:b/>
          <w:bCs/>
          <w:lang w:val="en"/>
        </w:rPr>
        <w:t xml:space="preserve"> Privileges</w:t>
      </w:r>
    </w:p>
    <w:p w14:paraId="5405BBC8" w14:textId="77777777" w:rsidR="002B4AD8" w:rsidRPr="000C4D99" w:rsidRDefault="002B4AD8" w:rsidP="002B4AD8">
      <w:pPr>
        <w:widowControl w:val="0"/>
        <w:rPr>
          <w:lang w:val="en"/>
        </w:rPr>
      </w:pPr>
      <w:r w:rsidRPr="000C4D99">
        <w:rPr>
          <w:lang w:val="en"/>
        </w:rPr>
        <w:t xml:space="preserve">MTMS students </w:t>
      </w:r>
      <w:r w:rsidRPr="000C4D99">
        <w:rPr>
          <w:u w:val="single"/>
          <w:lang w:val="en"/>
        </w:rPr>
        <w:t xml:space="preserve">are permitted </w:t>
      </w:r>
      <w:r w:rsidRPr="000C4D99">
        <w:rPr>
          <w:lang w:val="en"/>
        </w:rPr>
        <w:t>to bring cell phones/ ED to school under the following conditions:</w:t>
      </w:r>
    </w:p>
    <w:p w14:paraId="7B01CDC8" w14:textId="77777777" w:rsidR="002B4AD8" w:rsidRPr="000C4D99" w:rsidRDefault="002B4AD8" w:rsidP="002B4AD8">
      <w:pPr>
        <w:widowControl w:val="0"/>
        <w:ind w:left="360" w:hanging="360"/>
        <w:rPr>
          <w:lang w:val="en"/>
        </w:rPr>
      </w:pPr>
      <w:r w:rsidRPr="000C4D99">
        <w:rPr>
          <w:lang w:val="en"/>
        </w:rPr>
        <w:t xml:space="preserve">1.  Cell phones / ED must </w:t>
      </w:r>
      <w:r w:rsidRPr="000C4D99">
        <w:rPr>
          <w:b/>
          <w:bCs/>
          <w:lang w:val="en"/>
        </w:rPr>
        <w:t xml:space="preserve">remain off </w:t>
      </w:r>
      <w:r w:rsidRPr="000C4D99">
        <w:rPr>
          <w:lang w:val="en"/>
        </w:rPr>
        <w:t>from 8:05am until 2:50pm.</w:t>
      </w:r>
    </w:p>
    <w:p w14:paraId="0F40619A" w14:textId="77777777" w:rsidR="002B4AD8" w:rsidRPr="000C4D99" w:rsidRDefault="002B4AD8" w:rsidP="002B4AD8">
      <w:pPr>
        <w:widowControl w:val="0"/>
        <w:ind w:left="360" w:hanging="360"/>
      </w:pPr>
      <w:r w:rsidRPr="000C4D99">
        <w:rPr>
          <w:lang w:val="en"/>
        </w:rPr>
        <w:t xml:space="preserve">2.  Cell phones / ED will be confiscated </w:t>
      </w:r>
      <w:r w:rsidRPr="000C4D99">
        <w:rPr>
          <w:u w:val="single"/>
          <w:lang w:val="en"/>
        </w:rPr>
        <w:t>if powered on and or in use</w:t>
      </w:r>
      <w:r w:rsidRPr="000C4D99">
        <w:rPr>
          <w:lang w:val="en"/>
        </w:rPr>
        <w:t xml:space="preserve"> … on first offense.</w:t>
      </w:r>
    </w:p>
    <w:p w14:paraId="33ED12CF" w14:textId="77777777" w:rsidR="002B4AD8" w:rsidRPr="000C4D99" w:rsidRDefault="002B4AD8" w:rsidP="002B4AD8">
      <w:pPr>
        <w:widowControl w:val="0"/>
        <w:ind w:left="360" w:hanging="360"/>
      </w:pPr>
      <w:r w:rsidRPr="000C4D99">
        <w:rPr>
          <w:lang w:val="en"/>
        </w:rPr>
        <w:t>3.  Confiscated cell phones / ED will be returned only to a parent / guardian.</w:t>
      </w:r>
    </w:p>
    <w:p w14:paraId="28F75C14" w14:textId="77777777" w:rsidR="002B4AD8" w:rsidRPr="000C4D99" w:rsidRDefault="002B4AD8" w:rsidP="002B4AD8">
      <w:pPr>
        <w:widowControl w:val="0"/>
        <w:rPr>
          <w:lang w:val="en"/>
        </w:rPr>
      </w:pPr>
      <w:r w:rsidRPr="000C4D99">
        <w:rPr>
          <w:lang w:val="en"/>
        </w:rPr>
        <w:t>4.  Third confiscation warrants permanent loss of cell phone privileges</w:t>
      </w:r>
    </w:p>
    <w:p w14:paraId="34942CAE" w14:textId="77777777" w:rsidR="002B4AD8" w:rsidRPr="000C4D99" w:rsidRDefault="002B4AD8" w:rsidP="002B4AD8">
      <w:pPr>
        <w:widowControl w:val="0"/>
        <w:rPr>
          <w:lang w:val="en"/>
        </w:rPr>
      </w:pPr>
      <w:r w:rsidRPr="000C4D99">
        <w:rPr>
          <w:lang w:val="en"/>
        </w:rPr>
        <w:t xml:space="preserve">5.  If a cell phone or any other electronic device is used to bully, harass, intimidate, or spread ‘rumors’ another person shall result in permanent loss of cell phone privileges.   </w:t>
      </w:r>
    </w:p>
    <w:p w14:paraId="3382D8A4" w14:textId="77777777" w:rsidR="002B4AD8" w:rsidRDefault="002B4AD8" w:rsidP="00D179BF">
      <w:pPr>
        <w:widowControl w:val="0"/>
        <w:jc w:val="both"/>
        <w:rPr>
          <w:lang w:val="en"/>
        </w:rPr>
      </w:pPr>
    </w:p>
    <w:p w14:paraId="3DBDE5B8" w14:textId="77777777" w:rsidR="00065FA6" w:rsidRPr="00CC1B94" w:rsidRDefault="00065FA6" w:rsidP="00091F7A">
      <w:pPr>
        <w:tabs>
          <w:tab w:val="left" w:pos="720"/>
        </w:tabs>
        <w:jc w:val="both"/>
        <w:rPr>
          <w:sz w:val="16"/>
          <w:szCs w:val="16"/>
        </w:rPr>
      </w:pPr>
    </w:p>
    <w:p w14:paraId="563B4E3B" w14:textId="77777777" w:rsidR="0008267B" w:rsidRPr="00CC4252" w:rsidRDefault="0008267B" w:rsidP="0008267B">
      <w:pPr>
        <w:jc w:val="both"/>
        <w:rPr>
          <w:bCs/>
          <w:lang w:val="en"/>
        </w:rPr>
      </w:pPr>
      <w:bookmarkStart w:id="25" w:name="dress"/>
      <w:bookmarkEnd w:id="25"/>
      <w:r>
        <w:rPr>
          <w:b/>
          <w:lang w:val="en"/>
        </w:rPr>
        <w:t xml:space="preserve">Dress Code </w:t>
      </w:r>
      <w:hyperlink r:id="rId30" w:history="1">
        <w:r w:rsidRPr="009D0744">
          <w:rPr>
            <w:rStyle w:val="Hyperlink"/>
            <w:b/>
            <w:lang w:val="en"/>
          </w:rPr>
          <w:t>(Policy 5511 R)</w:t>
        </w:r>
      </w:hyperlink>
    </w:p>
    <w:p w14:paraId="3C35150F" w14:textId="77777777" w:rsidR="0008267B" w:rsidRPr="00343205" w:rsidRDefault="0008267B" w:rsidP="0008267B">
      <w:pPr>
        <w:widowControl w:val="0"/>
        <w:jc w:val="both"/>
        <w:rPr>
          <w:bCs/>
          <w:color w:val="F79646" w:themeColor="accent6"/>
          <w:lang w:val="en"/>
        </w:rPr>
      </w:pPr>
      <w:r>
        <w:rPr>
          <w:lang w:val="en"/>
        </w:rPr>
        <w:t xml:space="preserve">Students of Mendham Township Middle School are expected to wear clothing that reflects respect for our schools and community. Pupils are expected to avoid extremes in clothing that might jeopardize the health or safety of the pupil or other pupils. </w:t>
      </w:r>
    </w:p>
    <w:p w14:paraId="5B75C24E" w14:textId="77777777" w:rsidR="0008267B" w:rsidRPr="00CC1B94" w:rsidRDefault="0008267B" w:rsidP="0008267B">
      <w:pPr>
        <w:widowControl w:val="0"/>
        <w:jc w:val="both"/>
        <w:rPr>
          <w:sz w:val="16"/>
          <w:szCs w:val="16"/>
          <w:lang w:val="en"/>
        </w:rPr>
      </w:pPr>
    </w:p>
    <w:p w14:paraId="1670B547" w14:textId="7A6A8D3F" w:rsidR="0008267B" w:rsidRPr="0072320F" w:rsidRDefault="0008267B" w:rsidP="0008267B">
      <w:pPr>
        <w:widowControl w:val="0"/>
        <w:jc w:val="both"/>
        <w:rPr>
          <w:color w:val="000000" w:themeColor="text1"/>
          <w:lang w:val="en"/>
        </w:rPr>
      </w:pPr>
      <w:r w:rsidRPr="000D42B0">
        <w:rPr>
          <w:b/>
          <w:color w:val="000000" w:themeColor="text1"/>
          <w:lang w:val="en"/>
        </w:rPr>
        <w:t xml:space="preserve">Except for extreme cases, students will receive one warning for a dress code violation, where he or she will return to class while appropriate clothing is obtained.  Following the first violation, students will not be permitted into class with a dress code violation.  </w:t>
      </w:r>
      <w:r w:rsidRPr="005C6D77">
        <w:rPr>
          <w:lang w:val="en"/>
        </w:rPr>
        <w:lastRenderedPageBreak/>
        <w:t>Parents/Guardians will be contacted to bring appropriate clothing to school if necessary.  The student may elect to change into his/her gym clothing to gain compliance with the dress policy.</w:t>
      </w:r>
      <w:r>
        <w:rPr>
          <w:lang w:val="en"/>
        </w:rPr>
        <w:t xml:space="preserve"> </w:t>
      </w:r>
      <w:r w:rsidRPr="005C6D77">
        <w:rPr>
          <w:color w:val="000000" w:themeColor="text1"/>
          <w:lang w:val="en"/>
        </w:rPr>
        <w:t xml:space="preserve">The following represents appropriate attire in school and/or at school-sponsored events:    </w:t>
      </w:r>
    </w:p>
    <w:p w14:paraId="7CE734BD" w14:textId="77777777" w:rsidR="0008267B" w:rsidRPr="000D42B0" w:rsidRDefault="0008267B" w:rsidP="0008267B">
      <w:pPr>
        <w:widowControl w:val="0"/>
        <w:numPr>
          <w:ilvl w:val="0"/>
          <w:numId w:val="17"/>
        </w:numPr>
        <w:jc w:val="both"/>
        <w:rPr>
          <w:color w:val="000000" w:themeColor="text1"/>
          <w:lang w:val="en"/>
        </w:rPr>
      </w:pPr>
      <w:r w:rsidRPr="000D42B0">
        <w:rPr>
          <w:color w:val="000000" w:themeColor="text1"/>
          <w:lang w:val="en"/>
        </w:rPr>
        <w:t xml:space="preserve">Pants/shorts/skirts must be worn at the natural waist line and be securely fastened. </w:t>
      </w:r>
    </w:p>
    <w:p w14:paraId="4CDF2F98" w14:textId="77777777" w:rsidR="0008267B" w:rsidRPr="000D42B0" w:rsidRDefault="0008267B" w:rsidP="0008267B">
      <w:pPr>
        <w:widowControl w:val="0"/>
        <w:numPr>
          <w:ilvl w:val="0"/>
          <w:numId w:val="17"/>
        </w:numPr>
        <w:jc w:val="both"/>
        <w:rPr>
          <w:color w:val="000000" w:themeColor="text1"/>
          <w:lang w:val="en"/>
        </w:rPr>
      </w:pPr>
      <w:r w:rsidRPr="000D42B0">
        <w:rPr>
          <w:color w:val="000000" w:themeColor="text1"/>
          <w:lang w:val="en"/>
        </w:rPr>
        <w:t xml:space="preserve">Shorts and skirts must adhere to the fist length as a rule of thumb.  (Fist length: The place on the thigh where an individual’s fist come to rest when standing with arms relaxed by their side.)  </w:t>
      </w:r>
    </w:p>
    <w:p w14:paraId="2931BAA7" w14:textId="77777777" w:rsidR="0008267B" w:rsidRPr="000D42B0" w:rsidRDefault="0008267B" w:rsidP="0008267B">
      <w:pPr>
        <w:widowControl w:val="0"/>
        <w:numPr>
          <w:ilvl w:val="0"/>
          <w:numId w:val="17"/>
        </w:numPr>
        <w:jc w:val="both"/>
        <w:rPr>
          <w:color w:val="000000" w:themeColor="text1"/>
          <w:lang w:val="en"/>
        </w:rPr>
      </w:pPr>
      <w:r w:rsidRPr="000D42B0">
        <w:rPr>
          <w:color w:val="000000" w:themeColor="text1"/>
          <w:lang w:val="en"/>
        </w:rPr>
        <w:t xml:space="preserve">Clothing must completely cover midsections, cleavage, back, and sides of the body when sitting, standing, or bending. </w:t>
      </w:r>
    </w:p>
    <w:p w14:paraId="73D269BD" w14:textId="77777777" w:rsidR="0008267B" w:rsidRPr="000D42B0" w:rsidRDefault="0008267B" w:rsidP="0008267B">
      <w:pPr>
        <w:widowControl w:val="0"/>
        <w:numPr>
          <w:ilvl w:val="0"/>
          <w:numId w:val="17"/>
        </w:numPr>
        <w:jc w:val="both"/>
        <w:rPr>
          <w:color w:val="000000" w:themeColor="text1"/>
          <w:lang w:val="en"/>
        </w:rPr>
      </w:pPr>
      <w:r w:rsidRPr="000D42B0">
        <w:rPr>
          <w:color w:val="000000" w:themeColor="text1"/>
          <w:lang w:val="en"/>
        </w:rPr>
        <w:t>S</w:t>
      </w:r>
      <w:r w:rsidRPr="000D42B0">
        <w:rPr>
          <w:color w:val="000000" w:themeColor="text1"/>
        </w:rPr>
        <w:t xml:space="preserve">pandex, leggings, and or tights must not be sheer or see-through and are permitted if worn with a top that covers the buttocks and hangs in a uniform fashion around the body.  </w:t>
      </w:r>
    </w:p>
    <w:p w14:paraId="6A2F6607" w14:textId="77777777" w:rsidR="0008267B" w:rsidRPr="00EA7797" w:rsidRDefault="0008267B" w:rsidP="0008267B">
      <w:pPr>
        <w:widowControl w:val="0"/>
        <w:numPr>
          <w:ilvl w:val="0"/>
          <w:numId w:val="17"/>
        </w:numPr>
        <w:jc w:val="both"/>
        <w:rPr>
          <w:lang w:val="en"/>
        </w:rPr>
      </w:pPr>
      <w:r>
        <w:rPr>
          <w:lang w:val="en"/>
        </w:rPr>
        <w:t xml:space="preserve">Ripped or torn clothing are not permitted. </w:t>
      </w:r>
      <w:r w:rsidRPr="00EA7797">
        <w:rPr>
          <w:lang w:val="en"/>
        </w:rPr>
        <w:t xml:space="preserve"> </w:t>
      </w:r>
    </w:p>
    <w:p w14:paraId="376A09D0" w14:textId="77777777" w:rsidR="0008267B" w:rsidRPr="000D42B0" w:rsidRDefault="0008267B" w:rsidP="0008267B">
      <w:pPr>
        <w:widowControl w:val="0"/>
        <w:numPr>
          <w:ilvl w:val="0"/>
          <w:numId w:val="17"/>
        </w:numPr>
        <w:jc w:val="both"/>
        <w:rPr>
          <w:color w:val="000000" w:themeColor="text1"/>
          <w:lang w:val="en"/>
        </w:rPr>
      </w:pPr>
      <w:r w:rsidRPr="000D42B0">
        <w:rPr>
          <w:color w:val="000000" w:themeColor="text1"/>
          <w:lang w:val="en"/>
        </w:rPr>
        <w:t>Tops (shirts, blouses, dresses, tank tops) must have straps, and cannot be see-through.</w:t>
      </w:r>
    </w:p>
    <w:p w14:paraId="7A074048" w14:textId="77777777" w:rsidR="0008267B" w:rsidRDefault="0008267B" w:rsidP="0008267B">
      <w:pPr>
        <w:widowControl w:val="0"/>
        <w:numPr>
          <w:ilvl w:val="0"/>
          <w:numId w:val="17"/>
        </w:numPr>
        <w:jc w:val="both"/>
        <w:rPr>
          <w:lang w:val="en"/>
        </w:rPr>
      </w:pPr>
      <w:r>
        <w:rPr>
          <w:lang w:val="en"/>
        </w:rPr>
        <w:t xml:space="preserve">Clothes that fosters the intolerance of others, supports the use of drugs, alcohol, tobacco, violence, profanities and obscenities or that implies sexual connotations are not permitted. </w:t>
      </w:r>
    </w:p>
    <w:p w14:paraId="033A148E" w14:textId="77777777" w:rsidR="0008267B" w:rsidRPr="000C4D99" w:rsidRDefault="0008267B" w:rsidP="0008267B">
      <w:pPr>
        <w:widowControl w:val="0"/>
        <w:numPr>
          <w:ilvl w:val="0"/>
          <w:numId w:val="17"/>
        </w:numPr>
        <w:jc w:val="both"/>
        <w:rPr>
          <w:lang w:val="en"/>
        </w:rPr>
      </w:pPr>
      <w:r>
        <w:rPr>
          <w:lang w:val="en"/>
        </w:rPr>
        <w:t xml:space="preserve">Footwear (beach or shower type and excessively high heels or platform shoes) that is considered unsafe is not permitted.  In addition, students who wear footwear to recess that is considered unsafe for physical education cannot actively participate in recess. </w:t>
      </w:r>
      <w:r w:rsidRPr="000C4D99">
        <w:rPr>
          <w:lang w:val="en"/>
        </w:rPr>
        <w:t>All shoes must have ankle strap or a back.</w:t>
      </w:r>
      <w:r>
        <w:rPr>
          <w:lang w:val="en"/>
        </w:rPr>
        <w:t xml:space="preserve"> </w:t>
      </w:r>
      <w:r w:rsidRPr="000C4D99">
        <w:rPr>
          <w:lang w:val="en"/>
        </w:rPr>
        <w:t xml:space="preserve"> </w:t>
      </w:r>
    </w:p>
    <w:p w14:paraId="66332B94" w14:textId="77777777" w:rsidR="0008267B" w:rsidRDefault="0008267B" w:rsidP="0008267B">
      <w:pPr>
        <w:widowControl w:val="0"/>
        <w:numPr>
          <w:ilvl w:val="0"/>
          <w:numId w:val="17"/>
        </w:numPr>
        <w:jc w:val="both"/>
        <w:rPr>
          <w:lang w:val="en"/>
        </w:rPr>
      </w:pPr>
      <w:r>
        <w:rPr>
          <w:lang w:val="en"/>
        </w:rPr>
        <w:t>Outdoor jackets, coats, nonprescription sunglasses, and headwear (with the exception of head coverings required by an organized religion or prescribed by a physician for medical reasons) within the building are not permitted.</w:t>
      </w:r>
    </w:p>
    <w:p w14:paraId="541BBC1C" w14:textId="77777777" w:rsidR="0008267B" w:rsidRPr="000D42B0" w:rsidRDefault="0008267B" w:rsidP="0008267B">
      <w:pPr>
        <w:widowControl w:val="0"/>
        <w:numPr>
          <w:ilvl w:val="0"/>
          <w:numId w:val="17"/>
        </w:numPr>
        <w:jc w:val="both"/>
        <w:rPr>
          <w:color w:val="000000" w:themeColor="text1"/>
          <w:lang w:val="en"/>
        </w:rPr>
      </w:pPr>
      <w:r w:rsidRPr="000D42B0">
        <w:rPr>
          <w:color w:val="000000" w:themeColor="text1"/>
          <w:lang w:val="en"/>
        </w:rPr>
        <w:t>Underwear bottoms/boxer shorts that are visible are not permitted.</w:t>
      </w:r>
    </w:p>
    <w:p w14:paraId="159C0AF4" w14:textId="354586BD" w:rsidR="00CC4252" w:rsidRPr="000D42B0" w:rsidRDefault="0008267B" w:rsidP="0008267B">
      <w:pPr>
        <w:widowControl w:val="0"/>
        <w:numPr>
          <w:ilvl w:val="0"/>
          <w:numId w:val="17"/>
        </w:numPr>
        <w:jc w:val="both"/>
        <w:rPr>
          <w:color w:val="000000" w:themeColor="text1"/>
        </w:rPr>
      </w:pPr>
      <w:r w:rsidRPr="000D42B0">
        <w:rPr>
          <w:color w:val="000000" w:themeColor="text1"/>
          <w:lang w:val="en"/>
        </w:rPr>
        <w:t xml:space="preserve">Athletic uniforms worn to school must conform to dress code. </w:t>
      </w:r>
    </w:p>
    <w:p w14:paraId="64B9B135" w14:textId="77777777" w:rsidR="0072320F" w:rsidRDefault="0072320F" w:rsidP="0072320F">
      <w:pPr>
        <w:pStyle w:val="BodyText2"/>
        <w:rPr>
          <w:b/>
          <w:sz w:val="32"/>
          <w:szCs w:val="32"/>
        </w:rPr>
      </w:pPr>
      <w:bookmarkStart w:id="26" w:name="cell"/>
      <w:bookmarkStart w:id="27" w:name="extra"/>
      <w:bookmarkStart w:id="28" w:name="bus"/>
      <w:bookmarkEnd w:id="26"/>
      <w:bookmarkEnd w:id="27"/>
    </w:p>
    <w:p w14:paraId="1B4E9E3A" w14:textId="77777777" w:rsidR="0072320F" w:rsidRPr="00EF6090" w:rsidRDefault="0072320F" w:rsidP="0072320F">
      <w:pPr>
        <w:pStyle w:val="BodyText2"/>
        <w:rPr>
          <w:b/>
          <w:sz w:val="32"/>
          <w:szCs w:val="32"/>
        </w:rPr>
      </w:pPr>
      <w:r w:rsidRPr="00EF6090">
        <w:rPr>
          <w:b/>
          <w:sz w:val="32"/>
          <w:szCs w:val="32"/>
        </w:rPr>
        <w:t>Bus Transportation – Rules of the Road</w:t>
      </w:r>
    </w:p>
    <w:bookmarkEnd w:id="28"/>
    <w:p w14:paraId="3218D364" w14:textId="77777777" w:rsidR="0072320F" w:rsidRDefault="0072320F" w:rsidP="0072320F">
      <w:pPr>
        <w:pStyle w:val="BodyText2"/>
        <w:rPr>
          <w:sz w:val="24"/>
        </w:rPr>
      </w:pPr>
      <w:r>
        <w:rPr>
          <w:sz w:val="24"/>
        </w:rPr>
        <w:t>Riding the school bus is a privilege that imposes certain responsibilities on students.  The following rules have been devised for the safety and general well-being of all our students.</w:t>
      </w:r>
    </w:p>
    <w:p w14:paraId="7D725F44" w14:textId="77777777" w:rsidR="0072320F" w:rsidRDefault="0072320F" w:rsidP="0072320F">
      <w:pPr>
        <w:widowControl w:val="0"/>
        <w:jc w:val="both"/>
        <w:rPr>
          <w:lang w:val="en"/>
        </w:rPr>
      </w:pPr>
      <w:r>
        <w:rPr>
          <w:lang w:val="en"/>
        </w:rPr>
        <w:t xml:space="preserve">Pupils assigned to a school bus must obey all school rules delineated in Policy 5600R: </w:t>
      </w:r>
    </w:p>
    <w:p w14:paraId="27BDBFE5" w14:textId="77777777" w:rsidR="0072320F" w:rsidRDefault="0072320F" w:rsidP="0072320F">
      <w:pPr>
        <w:widowControl w:val="0"/>
        <w:numPr>
          <w:ilvl w:val="0"/>
          <w:numId w:val="18"/>
        </w:numPr>
        <w:jc w:val="both"/>
        <w:rPr>
          <w:lang w:val="en"/>
        </w:rPr>
      </w:pPr>
      <w:r>
        <w:rPr>
          <w:lang w:val="en"/>
        </w:rPr>
        <w:t xml:space="preserve">SEAT BELTS MUST BE WORN AT ALL TIMES!! </w:t>
      </w:r>
    </w:p>
    <w:p w14:paraId="35778856" w14:textId="77777777" w:rsidR="0072320F" w:rsidRDefault="0072320F" w:rsidP="0072320F">
      <w:pPr>
        <w:widowControl w:val="0"/>
        <w:numPr>
          <w:ilvl w:val="0"/>
          <w:numId w:val="18"/>
        </w:numPr>
        <w:jc w:val="both"/>
        <w:rPr>
          <w:lang w:val="en"/>
        </w:rPr>
      </w:pPr>
      <w:r>
        <w:rPr>
          <w:lang w:val="en"/>
        </w:rPr>
        <w:t xml:space="preserve">Show respect for the driver at all times; </w:t>
      </w:r>
    </w:p>
    <w:p w14:paraId="45B62468" w14:textId="77777777" w:rsidR="0072320F" w:rsidRDefault="0072320F" w:rsidP="0072320F">
      <w:pPr>
        <w:widowControl w:val="0"/>
        <w:numPr>
          <w:ilvl w:val="0"/>
          <w:numId w:val="18"/>
        </w:numPr>
        <w:jc w:val="both"/>
        <w:rPr>
          <w:lang w:val="en"/>
        </w:rPr>
      </w:pPr>
      <w:r>
        <w:rPr>
          <w:lang w:val="en"/>
        </w:rPr>
        <w:t xml:space="preserve">Enter and leave the bus in an orderly manner; </w:t>
      </w:r>
    </w:p>
    <w:p w14:paraId="779F8976" w14:textId="77777777" w:rsidR="0072320F" w:rsidRPr="00433F60" w:rsidRDefault="0072320F" w:rsidP="0072320F">
      <w:pPr>
        <w:pStyle w:val="BodyText2"/>
        <w:numPr>
          <w:ilvl w:val="0"/>
          <w:numId w:val="18"/>
        </w:numPr>
        <w:rPr>
          <w:sz w:val="24"/>
        </w:rPr>
      </w:pPr>
      <w:r>
        <w:rPr>
          <w:lang w:val="en"/>
        </w:rPr>
        <w:t xml:space="preserve">Ride only the bus to which they have been assigned, except in cases when written permission has been provided by the parent or legal guardian and approved by the Transportation Department - </w:t>
      </w:r>
      <w:r>
        <w:rPr>
          <w:b/>
          <w:sz w:val="24"/>
        </w:rPr>
        <w:t>P</w:t>
      </w:r>
      <w:r>
        <w:rPr>
          <w:b/>
          <w:bCs/>
          <w:sz w:val="24"/>
        </w:rPr>
        <w:t>asses will not be issued after 1 p.m. except in the case of an extreme emergency.</w:t>
      </w:r>
    </w:p>
    <w:p w14:paraId="3E697259" w14:textId="77777777" w:rsidR="0072320F" w:rsidRPr="00433F60" w:rsidRDefault="0072320F" w:rsidP="0072320F">
      <w:pPr>
        <w:pStyle w:val="BodyText2"/>
        <w:numPr>
          <w:ilvl w:val="0"/>
          <w:numId w:val="18"/>
        </w:numPr>
        <w:rPr>
          <w:sz w:val="24"/>
        </w:rPr>
      </w:pPr>
      <w:r>
        <w:rPr>
          <w:lang w:val="en"/>
        </w:rPr>
        <w:t xml:space="preserve">Be and remain </w:t>
      </w:r>
      <w:r w:rsidRPr="00F1307C">
        <w:rPr>
          <w:b/>
          <w:u w:val="single"/>
          <w:lang w:val="en"/>
        </w:rPr>
        <w:t>in assigned</w:t>
      </w:r>
      <w:r>
        <w:rPr>
          <w:lang w:val="en"/>
        </w:rPr>
        <w:t xml:space="preserve"> seats while the bus is in motion; </w:t>
      </w:r>
    </w:p>
    <w:p w14:paraId="6E548B2F" w14:textId="77777777" w:rsidR="0072320F" w:rsidRPr="00433F60" w:rsidRDefault="0072320F" w:rsidP="0072320F">
      <w:pPr>
        <w:pStyle w:val="BodyText2"/>
        <w:numPr>
          <w:ilvl w:val="0"/>
          <w:numId w:val="18"/>
        </w:numPr>
        <w:rPr>
          <w:sz w:val="24"/>
        </w:rPr>
      </w:pPr>
      <w:r>
        <w:rPr>
          <w:lang w:val="en"/>
        </w:rPr>
        <w:t>Avoid reckless and boisterous activity at all times, including during waits at pickup points;</w:t>
      </w:r>
    </w:p>
    <w:p w14:paraId="3C6C7586" w14:textId="77777777" w:rsidR="0072320F" w:rsidRPr="00433F60" w:rsidRDefault="0072320F" w:rsidP="0072320F">
      <w:pPr>
        <w:pStyle w:val="BodyText2"/>
        <w:numPr>
          <w:ilvl w:val="0"/>
          <w:numId w:val="18"/>
        </w:numPr>
        <w:rPr>
          <w:sz w:val="24"/>
        </w:rPr>
      </w:pPr>
      <w:r>
        <w:rPr>
          <w:lang w:val="en"/>
        </w:rPr>
        <w:t xml:space="preserve">Talk in a reasonable tone of voice and avoid loud noises; </w:t>
      </w:r>
    </w:p>
    <w:p w14:paraId="27E55B71" w14:textId="77777777" w:rsidR="0072320F" w:rsidRDefault="0072320F" w:rsidP="0072320F">
      <w:pPr>
        <w:pStyle w:val="BodyText2"/>
        <w:numPr>
          <w:ilvl w:val="0"/>
          <w:numId w:val="18"/>
        </w:numPr>
        <w:rPr>
          <w:sz w:val="24"/>
        </w:rPr>
      </w:pPr>
      <w:r>
        <w:rPr>
          <w:lang w:val="en"/>
        </w:rPr>
        <w:t xml:space="preserve">Extend no portion of the body or other object out a bus window; </w:t>
      </w:r>
    </w:p>
    <w:p w14:paraId="24F1B5A6" w14:textId="77777777" w:rsidR="0072320F" w:rsidRPr="00433F60" w:rsidRDefault="0072320F" w:rsidP="0072320F">
      <w:pPr>
        <w:pStyle w:val="BodyText2"/>
        <w:numPr>
          <w:ilvl w:val="0"/>
          <w:numId w:val="18"/>
        </w:numPr>
        <w:rPr>
          <w:sz w:val="24"/>
        </w:rPr>
      </w:pPr>
      <w:r>
        <w:rPr>
          <w:lang w:val="en"/>
        </w:rPr>
        <w:t xml:space="preserve">Keep aisles clear at all times; </w:t>
      </w:r>
    </w:p>
    <w:p w14:paraId="67D2729A" w14:textId="77777777" w:rsidR="0072320F" w:rsidRPr="00433F60" w:rsidRDefault="0072320F" w:rsidP="0072320F">
      <w:pPr>
        <w:pStyle w:val="BodyText2"/>
        <w:numPr>
          <w:ilvl w:val="0"/>
          <w:numId w:val="18"/>
        </w:numPr>
        <w:rPr>
          <w:sz w:val="24"/>
        </w:rPr>
      </w:pPr>
      <w:r>
        <w:rPr>
          <w:lang w:val="en"/>
        </w:rPr>
        <w:t xml:space="preserve">Refrain from bringing animals or bulky, unmanageable projects onto the school bus;  </w:t>
      </w:r>
    </w:p>
    <w:p w14:paraId="0F835ADC" w14:textId="77777777" w:rsidR="0072320F" w:rsidRPr="00433F60" w:rsidRDefault="0072320F" w:rsidP="0072320F">
      <w:pPr>
        <w:pStyle w:val="BodyText2"/>
        <w:numPr>
          <w:ilvl w:val="0"/>
          <w:numId w:val="18"/>
        </w:numPr>
        <w:rPr>
          <w:sz w:val="24"/>
        </w:rPr>
      </w:pPr>
      <w:r>
        <w:rPr>
          <w:lang w:val="en"/>
        </w:rPr>
        <w:t xml:space="preserve">Refrain from smoking, eating, and drinking on the bus; </w:t>
      </w:r>
    </w:p>
    <w:p w14:paraId="3D416664" w14:textId="77777777" w:rsidR="0072320F" w:rsidRPr="00D179BF" w:rsidRDefault="0072320F" w:rsidP="0072320F">
      <w:pPr>
        <w:pStyle w:val="BodyText2"/>
        <w:numPr>
          <w:ilvl w:val="0"/>
          <w:numId w:val="18"/>
        </w:numPr>
        <w:rPr>
          <w:sz w:val="24"/>
        </w:rPr>
      </w:pPr>
      <w:r>
        <w:rPr>
          <w:lang w:val="en"/>
        </w:rPr>
        <w:t xml:space="preserve">Possess, use, or distribute no substance in violation of </w:t>
      </w:r>
      <w:hyperlink r:id="rId31" w:history="1">
        <w:r w:rsidRPr="00A8086C">
          <w:rPr>
            <w:rStyle w:val="Hyperlink"/>
            <w:lang w:val="en"/>
          </w:rPr>
          <w:t>Policy No. 5530 R</w:t>
        </w:r>
      </w:hyperlink>
      <w:r>
        <w:rPr>
          <w:lang w:val="en"/>
        </w:rPr>
        <w:t xml:space="preserve">; and </w:t>
      </w:r>
    </w:p>
    <w:p w14:paraId="1101D436" w14:textId="77777777" w:rsidR="0072320F" w:rsidRPr="00D179BF" w:rsidRDefault="0072320F" w:rsidP="0072320F">
      <w:pPr>
        <w:pStyle w:val="BodyText2"/>
        <w:numPr>
          <w:ilvl w:val="0"/>
          <w:numId w:val="18"/>
        </w:numPr>
        <w:rPr>
          <w:sz w:val="24"/>
        </w:rPr>
      </w:pPr>
      <w:r>
        <w:rPr>
          <w:lang w:val="en"/>
        </w:rPr>
        <w:t>Not damage or deface any part of the school bus.</w:t>
      </w:r>
    </w:p>
    <w:p w14:paraId="0E36D2D8" w14:textId="77777777" w:rsidR="0072320F" w:rsidRDefault="0072320F" w:rsidP="0072320F">
      <w:pPr>
        <w:widowControl w:val="0"/>
        <w:jc w:val="center"/>
        <w:rPr>
          <w:bCs/>
          <w:lang w:val="en"/>
        </w:rPr>
      </w:pPr>
    </w:p>
    <w:p w14:paraId="684356EC" w14:textId="77777777" w:rsidR="0072320F" w:rsidRPr="00CC4252" w:rsidRDefault="0072320F" w:rsidP="0072320F">
      <w:pPr>
        <w:widowControl w:val="0"/>
        <w:jc w:val="center"/>
        <w:rPr>
          <w:lang w:val="en"/>
        </w:rPr>
      </w:pPr>
      <w:r w:rsidRPr="00CC4252">
        <w:rPr>
          <w:bCs/>
          <w:lang w:val="en"/>
        </w:rPr>
        <w:t>*</w:t>
      </w:r>
      <w:r>
        <w:rPr>
          <w:bCs/>
          <w:lang w:val="en"/>
        </w:rPr>
        <w:t>**</w:t>
      </w:r>
      <w:r w:rsidRPr="00CC4252">
        <w:rPr>
          <w:bCs/>
          <w:lang w:val="en"/>
        </w:rPr>
        <w:t>If a student accumulates 3 formal ‘conduct reports’ related to i</w:t>
      </w:r>
      <w:r>
        <w:rPr>
          <w:bCs/>
          <w:lang w:val="en"/>
        </w:rPr>
        <w:t>nappropriate behavior on our bu</w:t>
      </w:r>
      <w:r w:rsidRPr="00CC4252">
        <w:rPr>
          <w:bCs/>
          <w:lang w:val="en"/>
        </w:rPr>
        <w:t>ses, a ten day bus suspension will be initiated.  Parents will receive written warning prior to the third offense.</w:t>
      </w:r>
      <w:r>
        <w:rPr>
          <w:bCs/>
          <w:lang w:val="en"/>
        </w:rPr>
        <w:t>***</w:t>
      </w:r>
    </w:p>
    <w:p w14:paraId="6FA6BF88" w14:textId="77777777" w:rsidR="00EA3F7F" w:rsidRDefault="00EA3F7F" w:rsidP="0030599E">
      <w:pPr>
        <w:pStyle w:val="BodyText"/>
        <w:tabs>
          <w:tab w:val="left" w:pos="1840"/>
          <w:tab w:val="center" w:pos="4680"/>
        </w:tabs>
        <w:rPr>
          <w:caps/>
          <w:sz w:val="40"/>
          <w:szCs w:val="40"/>
        </w:rPr>
      </w:pPr>
    </w:p>
    <w:p w14:paraId="6B0EA62F" w14:textId="77777777" w:rsidR="00811532" w:rsidRDefault="00811532" w:rsidP="00811532">
      <w:pPr>
        <w:pStyle w:val="BodyText"/>
        <w:tabs>
          <w:tab w:val="left" w:pos="1840"/>
          <w:tab w:val="center" w:pos="4680"/>
        </w:tabs>
        <w:jc w:val="center"/>
        <w:rPr>
          <w:caps/>
          <w:sz w:val="40"/>
          <w:szCs w:val="40"/>
        </w:rPr>
      </w:pPr>
      <w:r w:rsidRPr="00D179BF">
        <w:rPr>
          <w:caps/>
          <w:sz w:val="40"/>
          <w:szCs w:val="40"/>
        </w:rPr>
        <w:t xml:space="preserve">School Sponsored /  </w:t>
      </w:r>
    </w:p>
    <w:p w14:paraId="2C0A5AED" w14:textId="77777777" w:rsidR="00811532" w:rsidRPr="00D179BF" w:rsidRDefault="00811532" w:rsidP="00811532">
      <w:pPr>
        <w:pStyle w:val="BodyText"/>
        <w:tabs>
          <w:tab w:val="left" w:pos="1840"/>
          <w:tab w:val="center" w:pos="4680"/>
        </w:tabs>
        <w:jc w:val="center"/>
        <w:rPr>
          <w:caps/>
          <w:sz w:val="40"/>
          <w:szCs w:val="40"/>
        </w:rPr>
      </w:pPr>
      <w:r w:rsidRPr="00D179BF">
        <w:rPr>
          <w:caps/>
          <w:sz w:val="40"/>
          <w:szCs w:val="40"/>
        </w:rPr>
        <w:t>EXTRA-CURRICULAR Activities</w:t>
      </w:r>
    </w:p>
    <w:p w14:paraId="244F07B2" w14:textId="77777777" w:rsidR="00811532" w:rsidRDefault="00811532" w:rsidP="00811532">
      <w:pPr>
        <w:jc w:val="center"/>
        <w:rPr>
          <w:b/>
          <w:u w:val="single"/>
        </w:rPr>
      </w:pPr>
    </w:p>
    <w:p w14:paraId="06E70A17" w14:textId="217C0E46" w:rsidR="00811532" w:rsidRDefault="00811532" w:rsidP="00811532">
      <w:pPr>
        <w:jc w:val="center"/>
        <w:rPr>
          <w:b/>
          <w:u w:val="single"/>
        </w:rPr>
      </w:pPr>
      <w:r>
        <w:rPr>
          <w:b/>
          <w:u w:val="single"/>
        </w:rPr>
        <w:t xml:space="preserve">Extra-Curricular </w:t>
      </w:r>
      <w:r w:rsidRPr="00553857">
        <w:rPr>
          <w:b/>
          <w:u w:val="single"/>
        </w:rPr>
        <w:t>Eligibility Requirements</w:t>
      </w:r>
      <w:r w:rsidR="00FB5D6F">
        <w:rPr>
          <w:b/>
          <w:u w:val="single"/>
        </w:rPr>
        <w:t xml:space="preserve"> </w:t>
      </w:r>
      <w:hyperlink r:id="rId32" w:history="1">
        <w:r w:rsidR="00FB5D6F" w:rsidRPr="009D0744">
          <w:rPr>
            <w:rStyle w:val="Hyperlink"/>
            <w:b/>
          </w:rPr>
          <w:t>(Policy 243</w:t>
        </w:r>
        <w:r w:rsidR="009F16DE" w:rsidRPr="009D0744">
          <w:rPr>
            <w:rStyle w:val="Hyperlink"/>
            <w:b/>
          </w:rPr>
          <w:t>0</w:t>
        </w:r>
        <w:r w:rsidR="00026CCA" w:rsidRPr="009D0744">
          <w:rPr>
            <w:rStyle w:val="Hyperlink"/>
            <w:b/>
          </w:rPr>
          <w:t xml:space="preserve"> R</w:t>
        </w:r>
        <w:r w:rsidRPr="009D0744">
          <w:rPr>
            <w:rStyle w:val="Hyperlink"/>
            <w:b/>
          </w:rPr>
          <w:t>)</w:t>
        </w:r>
      </w:hyperlink>
    </w:p>
    <w:p w14:paraId="687AC056" w14:textId="77777777" w:rsidR="00811532" w:rsidRPr="00553857" w:rsidRDefault="00811532" w:rsidP="00811532">
      <w:pPr>
        <w:jc w:val="center"/>
        <w:rPr>
          <w:b/>
          <w:u w:val="single"/>
        </w:rPr>
      </w:pPr>
    </w:p>
    <w:p w14:paraId="483194FC" w14:textId="3C88842E" w:rsidR="00811532" w:rsidRPr="006C7A98" w:rsidRDefault="00811532" w:rsidP="00811532">
      <w:pPr>
        <w:jc w:val="both"/>
      </w:pPr>
      <w:r>
        <w:t>Students must be in both GOOD ACADEMIC and DISCIPLINARY standing in order to be eligible to participate in extra-curricular activities.  The Extra-Curricular Activities Policy #</w:t>
      </w:r>
      <w:r w:rsidR="006E3E14">
        <w:t>2430</w:t>
      </w:r>
      <w:r w:rsidR="00026CCA">
        <w:t>0 R</w:t>
      </w:r>
      <w:r>
        <w:t xml:space="preserve"> is available in its entirety </w:t>
      </w:r>
      <w:r w:rsidR="006E4838">
        <w:t>on our webpage</w:t>
      </w:r>
      <w:r w:rsidRPr="00E6663F">
        <w:t>.</w:t>
      </w:r>
      <w:r>
        <w:t xml:space="preserve">   </w:t>
      </w:r>
    </w:p>
    <w:p w14:paraId="312D570C" w14:textId="77777777" w:rsidR="00811532" w:rsidRDefault="00811532" w:rsidP="00811532">
      <w:pPr>
        <w:jc w:val="both"/>
      </w:pPr>
    </w:p>
    <w:p w14:paraId="3371367C" w14:textId="77777777" w:rsidR="00811532" w:rsidRDefault="00811532" w:rsidP="00811532">
      <w:pPr>
        <w:pStyle w:val="Default"/>
        <w:jc w:val="both"/>
        <w:rPr>
          <w:sz w:val="23"/>
          <w:szCs w:val="23"/>
        </w:rPr>
      </w:pPr>
      <w:bookmarkStart w:id="29" w:name="standing"/>
      <w:bookmarkEnd w:id="29"/>
      <w:r>
        <w:rPr>
          <w:b/>
          <w:i/>
        </w:rPr>
        <w:t xml:space="preserve">GOOD </w:t>
      </w:r>
      <w:r w:rsidRPr="00855192">
        <w:rPr>
          <w:b/>
          <w:i/>
        </w:rPr>
        <w:t xml:space="preserve">ACADEMIC </w:t>
      </w:r>
      <w:r>
        <w:rPr>
          <w:b/>
          <w:i/>
        </w:rPr>
        <w:t>STANDING</w:t>
      </w:r>
      <w:r w:rsidRPr="00855192">
        <w:rPr>
          <w:b/>
          <w:i/>
        </w:rPr>
        <w:t>:</w:t>
      </w:r>
      <w:r w:rsidRPr="00553857">
        <w:t xml:space="preserve"> </w:t>
      </w:r>
      <w:r>
        <w:rPr>
          <w:sz w:val="23"/>
          <w:szCs w:val="23"/>
        </w:rPr>
        <w:t>All students will be eligible for activities which begin during the first marking period, but are subject to review at the mid-point of that marking period.  Eligibility shall be determined at the conclusion of marking periods 1, 2, and 3 for each succeeding marking period.</w:t>
      </w:r>
      <w:r w:rsidRPr="006C7A98">
        <w:rPr>
          <w:sz w:val="23"/>
          <w:szCs w:val="23"/>
        </w:rPr>
        <w:t xml:space="preserve"> </w:t>
      </w:r>
      <w:r>
        <w:rPr>
          <w:sz w:val="23"/>
          <w:szCs w:val="23"/>
        </w:rPr>
        <w:t xml:space="preserve"> </w:t>
      </w:r>
      <w:r w:rsidRPr="00A27D52">
        <w:t>As delineated in Mendham Township Board of Education Poli</w:t>
      </w:r>
      <w:r>
        <w:t>cy #6145, any student who earns</w:t>
      </w:r>
      <w:r w:rsidRPr="00A27D52">
        <w:t xml:space="preserve"> two grades below 69.5% (D+) or one F on the first marking period report card (or any marking period thereafter) is </w:t>
      </w:r>
      <w:r w:rsidRPr="006C7A98">
        <w:rPr>
          <w:u w:val="single"/>
        </w:rPr>
        <w:t>ineligible</w:t>
      </w:r>
      <w:r w:rsidRPr="00A27D52">
        <w:t xml:space="preserve"> to participate in </w:t>
      </w:r>
      <w:r w:rsidR="003017F0" w:rsidRPr="003017F0">
        <w:rPr>
          <w:u w:val="single"/>
        </w:rPr>
        <w:t>(or tryout for)</w:t>
      </w:r>
      <w:r w:rsidR="003017F0">
        <w:t xml:space="preserve"> </w:t>
      </w:r>
      <w:r w:rsidRPr="00A27D52">
        <w:t xml:space="preserve">extra-curricular activities such as interscholastic sports teams and the ‘school play.’  A student’s eligibility status will be reinstated if a review of the mid-term progress report </w:t>
      </w:r>
      <w:r>
        <w:t xml:space="preserve">or end of marking period report card (whichever comes first) </w:t>
      </w:r>
      <w:r w:rsidRPr="00A27D52">
        <w:t>reveals that he/she has met academic standards.</w:t>
      </w:r>
      <w:r>
        <w:rPr>
          <w:sz w:val="23"/>
          <w:szCs w:val="23"/>
        </w:rPr>
        <w:t xml:space="preserve">  Participation in academically related coaching or tutoring takes precedent over scheduled extracurricular activities</w:t>
      </w:r>
      <w:r w:rsidR="005A6E21">
        <w:rPr>
          <w:sz w:val="23"/>
          <w:szCs w:val="23"/>
        </w:rPr>
        <w:t>.</w:t>
      </w:r>
    </w:p>
    <w:p w14:paraId="194405B2" w14:textId="77777777" w:rsidR="00811532" w:rsidRDefault="00811532" w:rsidP="00811532">
      <w:pPr>
        <w:pStyle w:val="Default"/>
        <w:jc w:val="both"/>
        <w:rPr>
          <w:sz w:val="23"/>
          <w:szCs w:val="23"/>
        </w:rPr>
      </w:pPr>
    </w:p>
    <w:p w14:paraId="619B3E8D" w14:textId="77777777" w:rsidR="00811532" w:rsidRDefault="00811532" w:rsidP="00811532">
      <w:pPr>
        <w:pStyle w:val="Default"/>
        <w:jc w:val="both"/>
        <w:rPr>
          <w:sz w:val="23"/>
          <w:szCs w:val="23"/>
        </w:rPr>
      </w:pPr>
      <w:r>
        <w:rPr>
          <w:b/>
          <w:i/>
        </w:rPr>
        <w:t>GOOD DISCIPLINARY</w:t>
      </w:r>
      <w:r w:rsidRPr="00855192">
        <w:rPr>
          <w:b/>
          <w:i/>
        </w:rPr>
        <w:t xml:space="preserve"> </w:t>
      </w:r>
      <w:r>
        <w:rPr>
          <w:b/>
          <w:i/>
        </w:rPr>
        <w:t>STANDING:</w:t>
      </w:r>
      <w:r>
        <w:rPr>
          <w:sz w:val="23"/>
          <w:szCs w:val="23"/>
        </w:rPr>
        <w:t xml:space="preserve"> Good disciplinary standin</w:t>
      </w:r>
      <w:r w:rsidR="00E57876">
        <w:rPr>
          <w:sz w:val="23"/>
          <w:szCs w:val="23"/>
        </w:rPr>
        <w:t xml:space="preserve">g shall mean that a pupil is adhering to </w:t>
      </w:r>
      <w:r w:rsidR="005D6796">
        <w:rPr>
          <w:sz w:val="23"/>
          <w:szCs w:val="23"/>
        </w:rPr>
        <w:t xml:space="preserve">and respectful of all </w:t>
      </w:r>
      <w:r w:rsidR="00E57876">
        <w:rPr>
          <w:sz w:val="23"/>
          <w:szCs w:val="23"/>
        </w:rPr>
        <w:t xml:space="preserve">school rules, classroom procedures, </w:t>
      </w:r>
      <w:r w:rsidR="005D6796">
        <w:rPr>
          <w:sz w:val="23"/>
          <w:szCs w:val="23"/>
        </w:rPr>
        <w:t xml:space="preserve">and </w:t>
      </w:r>
      <w:r w:rsidR="00E57876">
        <w:rPr>
          <w:sz w:val="23"/>
          <w:szCs w:val="23"/>
        </w:rPr>
        <w:t>teachers</w:t>
      </w:r>
      <w:r w:rsidR="005D6796">
        <w:rPr>
          <w:sz w:val="23"/>
          <w:szCs w:val="23"/>
        </w:rPr>
        <w:t>’</w:t>
      </w:r>
      <w:r w:rsidR="005502EF">
        <w:rPr>
          <w:sz w:val="23"/>
          <w:szCs w:val="23"/>
        </w:rPr>
        <w:t xml:space="preserve"> behavioral expectations.</w:t>
      </w:r>
      <w:r>
        <w:rPr>
          <w:sz w:val="23"/>
          <w:szCs w:val="23"/>
        </w:rPr>
        <w:t xml:space="preserve"> </w:t>
      </w:r>
    </w:p>
    <w:p w14:paraId="1BBB8C9A" w14:textId="77777777" w:rsidR="00811532" w:rsidRDefault="00811532" w:rsidP="00811532">
      <w:pPr>
        <w:pStyle w:val="Default"/>
        <w:ind w:firstLine="720"/>
        <w:jc w:val="both"/>
        <w:rPr>
          <w:sz w:val="23"/>
          <w:szCs w:val="23"/>
        </w:rPr>
      </w:pPr>
      <w:r>
        <w:rPr>
          <w:sz w:val="23"/>
          <w:szCs w:val="23"/>
        </w:rPr>
        <w:t xml:space="preserve">A. When a pupil already participating in an extracurricular activity is reported for an infraction of the rules for pupil conduct, the principal shall appoint a staff committee to consider whether the pupil shall be removed from any or all extracurricular activities. </w:t>
      </w:r>
    </w:p>
    <w:p w14:paraId="050DC092" w14:textId="77777777" w:rsidR="00811532" w:rsidRDefault="00811532" w:rsidP="00811532">
      <w:pPr>
        <w:pStyle w:val="Default"/>
        <w:ind w:firstLine="720"/>
        <w:jc w:val="both"/>
        <w:rPr>
          <w:sz w:val="23"/>
          <w:szCs w:val="23"/>
        </w:rPr>
      </w:pPr>
      <w:r>
        <w:rPr>
          <w:sz w:val="23"/>
          <w:szCs w:val="23"/>
        </w:rPr>
        <w:t xml:space="preserve">B. If a pupil was in bad disciplinary standing the previous term, the principal shall refer the matter to a staff committee to determine whether the pupil shall be permitted to participate during the current term. A pupil will not be allowed to participate in an extracurricular activity if he/she did not attend school on that day.  An exception to this rule may be made by the principal in unusual circumstances. </w:t>
      </w:r>
    </w:p>
    <w:p w14:paraId="7BA16598" w14:textId="77777777" w:rsidR="00811532" w:rsidRDefault="00811532" w:rsidP="00811532">
      <w:pPr>
        <w:jc w:val="both"/>
        <w:rPr>
          <w:sz w:val="23"/>
          <w:szCs w:val="23"/>
        </w:rPr>
      </w:pPr>
      <w:r>
        <w:rPr>
          <w:sz w:val="23"/>
          <w:szCs w:val="23"/>
        </w:rPr>
        <w:t>.</w:t>
      </w:r>
      <w:r>
        <w:rPr>
          <w:sz w:val="23"/>
          <w:szCs w:val="23"/>
        </w:rPr>
        <w:tab/>
        <w:t xml:space="preserve">C.  A pupil will not be allowed to participate in an extracurricular activity if he/she did not attend school on that day for at least 4 hours. This includes individual events such as Student/Faculty Basketball Game etc… An exception to this rule may be made by the principal in unusual circumstances.  Please contact the Principal to discuss circumstances you believe may be “unusual.”  </w:t>
      </w:r>
    </w:p>
    <w:p w14:paraId="79C38023" w14:textId="77777777" w:rsidR="00811532" w:rsidRDefault="00811532" w:rsidP="00811532">
      <w:pPr>
        <w:jc w:val="both"/>
        <w:rPr>
          <w:sz w:val="23"/>
          <w:szCs w:val="23"/>
        </w:rPr>
      </w:pPr>
      <w:r>
        <w:rPr>
          <w:sz w:val="23"/>
          <w:szCs w:val="23"/>
        </w:rPr>
        <w:tab/>
        <w:t xml:space="preserve">D. Scheduled detentions for disciplinary purposes take precedent over meetings of extracurricular activities. </w:t>
      </w:r>
    </w:p>
    <w:p w14:paraId="5C17ABBC" w14:textId="77777777" w:rsidR="00811532" w:rsidRPr="00A27D52" w:rsidRDefault="00811532" w:rsidP="00811532">
      <w:pPr>
        <w:jc w:val="both"/>
      </w:pPr>
      <w:r>
        <w:rPr>
          <w:sz w:val="23"/>
          <w:szCs w:val="23"/>
        </w:rPr>
        <w:tab/>
        <w:t xml:space="preserve">E.   </w:t>
      </w:r>
      <w:r w:rsidRPr="00EC15D0">
        <w:t>Students who a</w:t>
      </w:r>
      <w:r>
        <w:t>re habitually late to school will</w:t>
      </w:r>
      <w:r w:rsidRPr="00EC15D0">
        <w:t xml:space="preserve"> forfeit eligibility to participate in extra-curricular activities</w:t>
      </w:r>
      <w:r>
        <w:t xml:space="preserve"> on the days they are late</w:t>
      </w:r>
      <w:r w:rsidRPr="00EC15D0">
        <w:t>.  If this situation occurs, parents will be notified in advance of a student’s ineligibility.</w:t>
      </w:r>
    </w:p>
    <w:p w14:paraId="1EA717C2" w14:textId="77777777" w:rsidR="002B4AD8" w:rsidRDefault="002B4AD8" w:rsidP="00811532">
      <w:pPr>
        <w:pStyle w:val="BodyText"/>
        <w:rPr>
          <w:szCs w:val="24"/>
        </w:rPr>
      </w:pPr>
    </w:p>
    <w:p w14:paraId="0B472274" w14:textId="6DF8AB34" w:rsidR="00811532" w:rsidRPr="00F3231A" w:rsidRDefault="00811532" w:rsidP="00811532">
      <w:pPr>
        <w:pStyle w:val="BodyText"/>
        <w:rPr>
          <w:b w:val="0"/>
          <w:szCs w:val="24"/>
        </w:rPr>
      </w:pPr>
      <w:bookmarkStart w:id="30" w:name="sports"/>
      <w:bookmarkEnd w:id="30"/>
      <w:r w:rsidRPr="000D42B0">
        <w:rPr>
          <w:sz w:val="28"/>
          <w:szCs w:val="28"/>
        </w:rPr>
        <w:t>Interscholastic Sports:</w:t>
      </w:r>
      <w:r>
        <w:rPr>
          <w:szCs w:val="24"/>
        </w:rPr>
        <w:t xml:space="preserve"> </w:t>
      </w:r>
      <w:r w:rsidR="0024308E">
        <w:rPr>
          <w:szCs w:val="24"/>
        </w:rPr>
        <w:t xml:space="preserve"> </w:t>
      </w:r>
      <w:hyperlink r:id="rId33" w:history="1">
        <w:r w:rsidR="0024308E" w:rsidRPr="007B2714">
          <w:rPr>
            <w:rStyle w:val="Hyperlink"/>
            <w:szCs w:val="24"/>
          </w:rPr>
          <w:t>Athletics Web Page</w:t>
        </w:r>
      </w:hyperlink>
      <w:r w:rsidR="0024308E">
        <w:rPr>
          <w:szCs w:val="24"/>
        </w:rPr>
        <w:t xml:space="preserve"> </w:t>
      </w:r>
    </w:p>
    <w:p w14:paraId="43017FBA" w14:textId="1D1CF818" w:rsidR="00811532" w:rsidRPr="005E3F62" w:rsidRDefault="00811532" w:rsidP="00E016CD">
      <w:pPr>
        <w:pStyle w:val="BodyText"/>
        <w:jc w:val="both"/>
        <w:rPr>
          <w:b w:val="0"/>
          <w:szCs w:val="24"/>
        </w:rPr>
      </w:pPr>
      <w:r w:rsidRPr="005E3F62">
        <w:rPr>
          <w:b w:val="0"/>
          <w:szCs w:val="24"/>
        </w:rPr>
        <w:t xml:space="preserve">Sixth, Seventh, and Eighth grade students who are in </w:t>
      </w:r>
      <w:r w:rsidRPr="00F3231A">
        <w:rPr>
          <w:b w:val="0"/>
          <w:szCs w:val="24"/>
          <w:u w:val="single"/>
        </w:rPr>
        <w:t>Good Standing</w:t>
      </w:r>
      <w:r w:rsidRPr="005E3F62">
        <w:rPr>
          <w:b w:val="0"/>
          <w:szCs w:val="24"/>
        </w:rPr>
        <w:t xml:space="preserve"> as defined</w:t>
      </w:r>
      <w:r>
        <w:rPr>
          <w:b w:val="0"/>
          <w:szCs w:val="24"/>
        </w:rPr>
        <w:t xml:space="preserve"> above and </w:t>
      </w:r>
      <w:r w:rsidRPr="005E3F62">
        <w:rPr>
          <w:b w:val="0"/>
          <w:szCs w:val="24"/>
        </w:rPr>
        <w:t>by</w:t>
      </w:r>
      <w:r w:rsidR="00FB7B25">
        <w:rPr>
          <w:b w:val="0"/>
          <w:szCs w:val="24"/>
        </w:rPr>
        <w:t xml:space="preserve"> </w:t>
      </w:r>
      <w:hyperlink r:id="rId34" w:history="1">
        <w:r w:rsidR="00193F19" w:rsidRPr="009D0744">
          <w:rPr>
            <w:rStyle w:val="Hyperlink"/>
            <w:b w:val="0"/>
            <w:szCs w:val="24"/>
          </w:rPr>
          <w:t>Board of Education Policy #2430</w:t>
        </w:r>
      </w:hyperlink>
      <w:r w:rsidR="006B5408">
        <w:rPr>
          <w:b w:val="0"/>
          <w:szCs w:val="24"/>
        </w:rPr>
        <w:t xml:space="preserve"> </w:t>
      </w:r>
      <w:r w:rsidRPr="005E3F62">
        <w:rPr>
          <w:b w:val="0"/>
          <w:szCs w:val="24"/>
        </w:rPr>
        <w:t>are encouraged to try out for interscholastic athletic teams.  The Middle School offers students the opportunity to participate in the following:</w:t>
      </w:r>
    </w:p>
    <w:p w14:paraId="2B8DD644" w14:textId="77777777" w:rsidR="00811532" w:rsidRDefault="00811532" w:rsidP="00E016CD">
      <w:pPr>
        <w:pStyle w:val="BodyText"/>
        <w:jc w:val="both"/>
        <w:rPr>
          <w:b w:val="0"/>
        </w:rPr>
      </w:pPr>
      <w:r w:rsidRPr="005E3F62">
        <w:t>Fall Sports</w:t>
      </w:r>
      <w:r>
        <w:rPr>
          <w:b w:val="0"/>
        </w:rPr>
        <w:t>: Girls’ Field Hockey, Boys’ Soccer, Girls’ Soccer, Boys’ and Girls’ Cross Country</w:t>
      </w:r>
    </w:p>
    <w:p w14:paraId="7B61C46B" w14:textId="77777777" w:rsidR="00811532" w:rsidRDefault="00811532" w:rsidP="00E016CD">
      <w:pPr>
        <w:pStyle w:val="BodyText"/>
        <w:jc w:val="both"/>
        <w:rPr>
          <w:b w:val="0"/>
        </w:rPr>
      </w:pPr>
      <w:r w:rsidRPr="005E3F62">
        <w:t>Winter Sports</w:t>
      </w:r>
      <w:r>
        <w:rPr>
          <w:b w:val="0"/>
        </w:rPr>
        <w:t>: Boys’ Basketball, Girls’ Basketball, Boys' and Girls' Volleyball, Cheerleading</w:t>
      </w:r>
    </w:p>
    <w:p w14:paraId="70B93547" w14:textId="77777777" w:rsidR="00811532" w:rsidRDefault="00811532" w:rsidP="00E016CD">
      <w:pPr>
        <w:pStyle w:val="BodyText"/>
        <w:jc w:val="both"/>
        <w:rPr>
          <w:b w:val="0"/>
        </w:rPr>
      </w:pPr>
      <w:r w:rsidRPr="005E3F62">
        <w:t>Spring Sports</w:t>
      </w:r>
      <w:r>
        <w:t xml:space="preserve">: </w:t>
      </w:r>
      <w:r>
        <w:rPr>
          <w:b w:val="0"/>
        </w:rPr>
        <w:t>Softball, Baseball, Girls’ Lacrosse, Boys’ Lacrosse</w:t>
      </w:r>
    </w:p>
    <w:p w14:paraId="0C3DE11A" w14:textId="77777777" w:rsidR="00811532" w:rsidRDefault="00811532" w:rsidP="00E016CD">
      <w:pPr>
        <w:pStyle w:val="BodyText"/>
        <w:jc w:val="both"/>
        <w:rPr>
          <w:b w:val="0"/>
        </w:rPr>
      </w:pPr>
      <w:r>
        <w:rPr>
          <w:b w:val="0"/>
        </w:rPr>
        <w:tab/>
      </w:r>
      <w:r>
        <w:rPr>
          <w:b w:val="0"/>
        </w:rPr>
        <w:tab/>
      </w:r>
      <w:r>
        <w:rPr>
          <w:b w:val="0"/>
        </w:rPr>
        <w:tab/>
      </w:r>
      <w:r>
        <w:rPr>
          <w:b w:val="0"/>
        </w:rPr>
        <w:tab/>
      </w:r>
      <w:r>
        <w:rPr>
          <w:b w:val="0"/>
        </w:rPr>
        <w:tab/>
      </w:r>
      <w:r>
        <w:rPr>
          <w:b w:val="0"/>
        </w:rPr>
        <w:tab/>
      </w:r>
    </w:p>
    <w:p w14:paraId="3CF1631C" w14:textId="77777777" w:rsidR="00811532" w:rsidRPr="00D35224" w:rsidRDefault="00811532" w:rsidP="00811532">
      <w:pPr>
        <w:pStyle w:val="BodyText"/>
        <w:jc w:val="both"/>
        <w:rPr>
          <w:b w:val="0"/>
        </w:rPr>
      </w:pPr>
      <w:r>
        <w:lastRenderedPageBreak/>
        <w:t xml:space="preserve">Team </w:t>
      </w:r>
      <w:r w:rsidRPr="007D1E09">
        <w:t>Selection Guidelines</w:t>
      </w:r>
      <w:r>
        <w:t xml:space="preserve"> </w:t>
      </w:r>
    </w:p>
    <w:p w14:paraId="1373F9A6" w14:textId="77777777" w:rsidR="00811532" w:rsidRDefault="00811532" w:rsidP="00811532">
      <w:pPr>
        <w:pStyle w:val="BodyText"/>
        <w:jc w:val="both"/>
        <w:rPr>
          <w:b w:val="0"/>
        </w:rPr>
      </w:pPr>
      <w:r>
        <w:rPr>
          <w:b w:val="0"/>
        </w:rPr>
        <w:t>Team members will be selected on the basis of ability with the following exceptions:</w:t>
      </w:r>
    </w:p>
    <w:p w14:paraId="633D0BED" w14:textId="77777777" w:rsidR="00811532" w:rsidRDefault="00811532" w:rsidP="00811532">
      <w:pPr>
        <w:pStyle w:val="BodyText"/>
        <w:numPr>
          <w:ilvl w:val="0"/>
          <w:numId w:val="31"/>
        </w:numPr>
        <w:jc w:val="both"/>
        <w:rPr>
          <w:b w:val="0"/>
        </w:rPr>
      </w:pPr>
      <w:r>
        <w:rPr>
          <w:b w:val="0"/>
        </w:rPr>
        <w:t>A sixth grade student will not be selected over a seventh or eighth grade student unless in the athletic department staff’s professional judgment, that sixth grade student will receive a significant (50% or more) amount of playing time.</w:t>
      </w:r>
    </w:p>
    <w:p w14:paraId="37FF6CE6" w14:textId="77777777" w:rsidR="00811532" w:rsidRDefault="00811532" w:rsidP="00811532">
      <w:pPr>
        <w:pStyle w:val="BodyText"/>
        <w:numPr>
          <w:ilvl w:val="0"/>
          <w:numId w:val="31"/>
        </w:numPr>
        <w:jc w:val="both"/>
        <w:rPr>
          <w:b w:val="0"/>
        </w:rPr>
      </w:pPr>
      <w:r>
        <w:rPr>
          <w:b w:val="0"/>
        </w:rPr>
        <w:t>Whereas a seventh or eighth grade student is comparable in ability to a sixth grade student, the seventh or eighth grade student will have priority in selection over the sixth grade student.</w:t>
      </w:r>
    </w:p>
    <w:p w14:paraId="32FF8B90" w14:textId="7A03DBAB" w:rsidR="00E4440A" w:rsidRDefault="00811532" w:rsidP="00811532">
      <w:pPr>
        <w:pStyle w:val="BodyText"/>
        <w:jc w:val="both"/>
        <w:rPr>
          <w:b w:val="0"/>
        </w:rPr>
      </w:pPr>
      <w:r>
        <w:rPr>
          <w:b w:val="0"/>
        </w:rPr>
        <w:t xml:space="preserve">Before giving permission for their child to participate in interscholastic sports, parents must realize that all sports carry the potential for injury.  Therefore, </w:t>
      </w:r>
      <w:r w:rsidRPr="005E3F62">
        <w:t xml:space="preserve">students </w:t>
      </w:r>
      <w:r w:rsidRPr="005E3F62">
        <w:rPr>
          <w:u w:val="single"/>
        </w:rPr>
        <w:t>must</w:t>
      </w:r>
      <w:r w:rsidRPr="005E3F62">
        <w:t xml:space="preserve"> have</w:t>
      </w:r>
      <w:r w:rsidR="007F088C">
        <w:t xml:space="preserve"> (and </w:t>
      </w:r>
      <w:r w:rsidR="007F088C" w:rsidRPr="007F088C">
        <w:rPr>
          <w:u w:val="single"/>
        </w:rPr>
        <w:t>submit</w:t>
      </w:r>
      <w:r w:rsidR="007F088C">
        <w:t xml:space="preserve"> to the school nurse) </w:t>
      </w:r>
      <w:r w:rsidRPr="005E3F62">
        <w:t xml:space="preserve">a </w:t>
      </w:r>
      <w:r w:rsidRPr="00357E3C">
        <w:t xml:space="preserve">physical exam </w:t>
      </w:r>
      <w:r w:rsidR="00B27787" w:rsidRPr="00357E3C">
        <w:t>form</w:t>
      </w:r>
      <w:r w:rsidR="00B27787">
        <w:t xml:space="preserve"> </w:t>
      </w:r>
      <w:r w:rsidRPr="005E3F62">
        <w:t xml:space="preserve">by their own personal physician before they will be allowed to </w:t>
      </w:r>
      <w:r w:rsidRPr="005E3F62">
        <w:rPr>
          <w:u w:val="double"/>
        </w:rPr>
        <w:t>try out</w:t>
      </w:r>
      <w:r w:rsidRPr="005E3F62">
        <w:t>, attend practice sessions, or play in any games.</w:t>
      </w:r>
      <w:r w:rsidR="00B0567A">
        <w:t xml:space="preserve">  For physicals completed more than 90 days prior to tryouts, an additional health history update form must be completed by parents.</w:t>
      </w:r>
      <w:r>
        <w:rPr>
          <w:i/>
        </w:rPr>
        <w:t xml:space="preserve"> </w:t>
      </w:r>
      <w:r w:rsidR="00E4440A">
        <w:rPr>
          <w:b w:val="0"/>
        </w:rPr>
        <w:t xml:space="preserve">Please note that a </w:t>
      </w:r>
      <w:r w:rsidR="00B0567A">
        <w:rPr>
          <w:b w:val="0"/>
        </w:rPr>
        <w:t xml:space="preserve">“Sudden Cardiac Death in Young Athletes” form must </w:t>
      </w:r>
      <w:r w:rsidR="00E4440A">
        <w:rPr>
          <w:b w:val="0"/>
        </w:rPr>
        <w:t xml:space="preserve">also </w:t>
      </w:r>
      <w:r w:rsidR="00B0567A">
        <w:rPr>
          <w:b w:val="0"/>
        </w:rPr>
        <w:t>be signed and returned</w:t>
      </w:r>
      <w:r w:rsidR="00E4440A">
        <w:rPr>
          <w:b w:val="0"/>
        </w:rPr>
        <w:t>, and will be kept on file in the Health office</w:t>
      </w:r>
      <w:r w:rsidR="00B0567A">
        <w:rPr>
          <w:b w:val="0"/>
        </w:rPr>
        <w:t xml:space="preserve">.  </w:t>
      </w:r>
    </w:p>
    <w:p w14:paraId="5D017950" w14:textId="62A3467F" w:rsidR="00811532" w:rsidRPr="006B6936" w:rsidRDefault="00811532" w:rsidP="00811532">
      <w:pPr>
        <w:pStyle w:val="BodyText"/>
        <w:jc w:val="both"/>
        <w:rPr>
          <w:b w:val="0"/>
        </w:rPr>
      </w:pPr>
      <w:r>
        <w:rPr>
          <w:b w:val="0"/>
        </w:rPr>
        <w:t>To ensure the safety of our students, if you have any questions about your child’s eligibility, please contact th</w:t>
      </w:r>
      <w:r w:rsidR="000D42B0">
        <w:rPr>
          <w:b w:val="0"/>
        </w:rPr>
        <w:t>e Health Office at 973-543-7107</w:t>
      </w:r>
      <w:r>
        <w:rPr>
          <w:b w:val="0"/>
        </w:rPr>
        <w:t xml:space="preserve">.  </w:t>
      </w:r>
    </w:p>
    <w:p w14:paraId="1C97D006" w14:textId="77777777" w:rsidR="00811532" w:rsidRDefault="00811532" w:rsidP="00811532">
      <w:pPr>
        <w:pStyle w:val="BodyText"/>
        <w:jc w:val="both"/>
        <w:rPr>
          <w:b w:val="0"/>
        </w:rPr>
      </w:pPr>
    </w:p>
    <w:p w14:paraId="0714477B" w14:textId="77777777" w:rsidR="00811532" w:rsidRPr="00A64B4D" w:rsidRDefault="00811532" w:rsidP="00811532">
      <w:pPr>
        <w:pStyle w:val="BodyText"/>
        <w:jc w:val="both"/>
        <w:rPr>
          <w:u w:val="single"/>
        </w:rPr>
      </w:pPr>
      <w:r>
        <w:rPr>
          <w:b w:val="0"/>
        </w:rPr>
        <w:t xml:space="preserve">Each team member must make the Mendham Township Middle School team his/her first priority.  Participation on an outside team is permissible; however, in fairness to the other students, </w:t>
      </w:r>
      <w:bookmarkStart w:id="31" w:name="priority"/>
      <w:bookmarkEnd w:id="31"/>
      <w:r w:rsidRPr="003C4578">
        <w:rPr>
          <w:u w:val="single"/>
        </w:rPr>
        <w:t>Mendham Township Middle School teams must be the first priority in the event of conflicts</w:t>
      </w:r>
      <w:r w:rsidRPr="00F90A33">
        <w:t xml:space="preserve">.  </w:t>
      </w:r>
      <w:r>
        <w:rPr>
          <w:b w:val="0"/>
        </w:rPr>
        <w:t>Students must attend all games and practice sessions.  In the event of illness or a family emergency, a written excuse from the parent is required.</w:t>
      </w:r>
    </w:p>
    <w:p w14:paraId="3006F03C" w14:textId="77777777" w:rsidR="005502EF" w:rsidRDefault="005502EF" w:rsidP="00811532">
      <w:pPr>
        <w:pStyle w:val="BodyText"/>
        <w:jc w:val="both"/>
        <w:rPr>
          <w:b w:val="0"/>
        </w:rPr>
      </w:pPr>
    </w:p>
    <w:p w14:paraId="153AEA44" w14:textId="77777777" w:rsidR="00811532" w:rsidRDefault="00811532" w:rsidP="00811532">
      <w:pPr>
        <w:pStyle w:val="BodyText"/>
        <w:jc w:val="both"/>
        <w:rPr>
          <w:b w:val="0"/>
        </w:rPr>
      </w:pPr>
      <w:r>
        <w:rPr>
          <w:b w:val="0"/>
        </w:rPr>
        <w:t>Students may be dismissed from a team for the following reasons:</w:t>
      </w:r>
    </w:p>
    <w:p w14:paraId="1039FC96" w14:textId="77777777" w:rsidR="00017019" w:rsidRPr="005502EF" w:rsidRDefault="00811532" w:rsidP="005502EF">
      <w:pPr>
        <w:pStyle w:val="BodyText"/>
        <w:numPr>
          <w:ilvl w:val="0"/>
          <w:numId w:val="11"/>
        </w:numPr>
        <w:jc w:val="both"/>
        <w:rPr>
          <w:b w:val="0"/>
        </w:rPr>
      </w:pPr>
      <w:r>
        <w:rPr>
          <w:b w:val="0"/>
        </w:rPr>
        <w:t>Two or more unexcused absences from games or practices.</w:t>
      </w:r>
    </w:p>
    <w:p w14:paraId="1B9BBDB8" w14:textId="77777777" w:rsidR="00811532" w:rsidRPr="005E3F62" w:rsidRDefault="00811532" w:rsidP="00811532">
      <w:pPr>
        <w:pStyle w:val="BodyText"/>
        <w:numPr>
          <w:ilvl w:val="0"/>
          <w:numId w:val="11"/>
        </w:numPr>
        <w:jc w:val="both"/>
        <w:rPr>
          <w:b w:val="0"/>
        </w:rPr>
      </w:pPr>
      <w:r>
        <w:rPr>
          <w:b w:val="0"/>
        </w:rPr>
        <w:t xml:space="preserve">Failure to obey the school rules and procedures at home games and when visiting other schools.  </w:t>
      </w:r>
      <w:r w:rsidRPr="005E3F62">
        <w:t>Fighting, obscene gestures, profanity</w:t>
      </w:r>
      <w:r>
        <w:t>,</w:t>
      </w:r>
      <w:r w:rsidRPr="005E3F62">
        <w:t xml:space="preserve"> or rudeness to coaches or officials will result in immediate suspension from the team.</w:t>
      </w:r>
    </w:p>
    <w:p w14:paraId="40C9EA4D" w14:textId="77777777" w:rsidR="00811532" w:rsidRDefault="00811532" w:rsidP="00811532">
      <w:pPr>
        <w:pStyle w:val="BodyText"/>
        <w:jc w:val="both"/>
        <w:rPr>
          <w:b w:val="0"/>
        </w:rPr>
      </w:pPr>
    </w:p>
    <w:p w14:paraId="1D2E5721" w14:textId="77777777" w:rsidR="00811532" w:rsidRDefault="00811532" w:rsidP="00811532">
      <w:pPr>
        <w:pStyle w:val="BodyText"/>
        <w:jc w:val="both"/>
      </w:pPr>
      <w:r>
        <w:rPr>
          <w:b w:val="0"/>
        </w:rPr>
        <w:t>Students must arrange for transportation home following practice sessions and games.  Parents will be provided with a schedule of practice session times and anticipated times for the end of games.  Parents must realize that coaches are required to stay until their last player has been picked up.  Please be as prompt as possible. Failure to pick up a child in a timely manner could preclude him/her from participating in after school activities</w:t>
      </w:r>
      <w:r>
        <w:t>.</w:t>
      </w:r>
    </w:p>
    <w:p w14:paraId="15D14796" w14:textId="77777777" w:rsidR="00811532" w:rsidRPr="007F088C" w:rsidRDefault="00811532" w:rsidP="00811532">
      <w:pPr>
        <w:pStyle w:val="BodyText"/>
        <w:rPr>
          <w:sz w:val="20"/>
        </w:rPr>
      </w:pPr>
    </w:p>
    <w:p w14:paraId="18B3FA9E" w14:textId="77777777" w:rsidR="00811532" w:rsidRDefault="00811532" w:rsidP="00811532">
      <w:pPr>
        <w:pStyle w:val="BodyText"/>
      </w:pPr>
      <w:r>
        <w:t>School Production</w:t>
      </w:r>
    </w:p>
    <w:p w14:paraId="4BA250EC" w14:textId="77777777" w:rsidR="00811532" w:rsidRDefault="00811532" w:rsidP="00811532">
      <w:pPr>
        <w:pStyle w:val="BodyText"/>
        <w:jc w:val="both"/>
        <w:rPr>
          <w:b w:val="0"/>
        </w:rPr>
      </w:pPr>
      <w:r>
        <w:rPr>
          <w:b w:val="0"/>
        </w:rPr>
        <w:t xml:space="preserve">Auditions for the school production are open to all Middle School students.  Students may also work on scenery and stage crew.  Some enrichment period time may be allotted for this activity, but it requires an afterschool time commitment of between two and four afternoons each week for approximately ten weeks.  </w:t>
      </w:r>
      <w:r w:rsidRPr="007B4970">
        <w:t>Eligibility to participate in extra-curricular activities requires a student to be in good academic standing as defined by Board of Education Policy #</w:t>
      </w:r>
      <w:r w:rsidR="00026CCA">
        <w:t>2340R</w:t>
      </w:r>
      <w:r w:rsidRPr="007B4970">
        <w:t>.</w:t>
      </w:r>
    </w:p>
    <w:p w14:paraId="5BF63DE6" w14:textId="77777777" w:rsidR="00EF51B1" w:rsidRDefault="00EF51B1" w:rsidP="00811532">
      <w:pPr>
        <w:pStyle w:val="BodyText"/>
      </w:pPr>
      <w:bookmarkStart w:id="32" w:name="band"/>
      <w:bookmarkEnd w:id="32"/>
    </w:p>
    <w:p w14:paraId="5029528A" w14:textId="5AAA3F1C" w:rsidR="00811532" w:rsidRDefault="00C456BF" w:rsidP="00811532">
      <w:pPr>
        <w:pStyle w:val="BodyText"/>
      </w:pPr>
      <w:hyperlink r:id="rId35" w:history="1">
        <w:r w:rsidR="00811532" w:rsidRPr="003979E6">
          <w:rPr>
            <w:rStyle w:val="Hyperlink"/>
          </w:rPr>
          <w:t>Band</w:t>
        </w:r>
      </w:hyperlink>
      <w:r w:rsidR="00811532">
        <w:t>,</w:t>
      </w:r>
      <w:r w:rsidR="00811532" w:rsidRPr="00612783">
        <w:t xml:space="preserve"> </w:t>
      </w:r>
      <w:hyperlink r:id="rId36" w:history="1">
        <w:r w:rsidR="00811532" w:rsidRPr="003979E6">
          <w:rPr>
            <w:rStyle w:val="Hyperlink"/>
          </w:rPr>
          <w:t>Orchestra</w:t>
        </w:r>
      </w:hyperlink>
      <w:r w:rsidR="00811532">
        <w:t xml:space="preserve">, </w:t>
      </w:r>
      <w:r w:rsidR="00811532" w:rsidRPr="00612783">
        <w:t xml:space="preserve">and </w:t>
      </w:r>
      <w:hyperlink r:id="rId37" w:history="1">
        <w:r w:rsidR="00811532" w:rsidRPr="007C15C8">
          <w:rPr>
            <w:rStyle w:val="Hyperlink"/>
          </w:rPr>
          <w:t>Chorus</w:t>
        </w:r>
      </w:hyperlink>
      <w:r w:rsidR="003979E6">
        <w:t xml:space="preserve"> </w:t>
      </w:r>
    </w:p>
    <w:p w14:paraId="5C505BDC" w14:textId="77777777" w:rsidR="00017019" w:rsidRDefault="00017019" w:rsidP="00811532">
      <w:pPr>
        <w:pStyle w:val="BodyText"/>
        <w:jc w:val="both"/>
        <w:rPr>
          <w:b w:val="0"/>
          <w:sz w:val="20"/>
        </w:rPr>
      </w:pPr>
    </w:p>
    <w:p w14:paraId="11E0FE10" w14:textId="7ABE3218" w:rsidR="00811532" w:rsidRPr="00CC4252" w:rsidRDefault="00811532" w:rsidP="00811532">
      <w:pPr>
        <w:pStyle w:val="BodyText"/>
        <w:jc w:val="both"/>
        <w:rPr>
          <w:b w:val="0"/>
        </w:rPr>
      </w:pPr>
      <w:r w:rsidRPr="00CC4252">
        <w:rPr>
          <w:b w:val="0"/>
        </w:rPr>
        <w:t xml:space="preserve">Students have the opportunity of joining the Middle School band, orchestra and or chorus.  Students interested in participating in the school band/orchestra are scheduled for individual and/or small group lessons on a rotating basis during the school day.  Fifth and sixth graders must report to their regularly scheduled classroom FIRST before going to a lesson.  Seventh and eighth graders will report directly to lessons.  At all grade levels, students attending lessons are responsible for making up all missed work without exception. Students must NEVER be </w:t>
      </w:r>
      <w:r w:rsidRPr="00CC4252">
        <w:rPr>
          <w:b w:val="0"/>
        </w:rPr>
        <w:lastRenderedPageBreak/>
        <w:t xml:space="preserve">penalized for missing </w:t>
      </w:r>
      <w:r w:rsidR="006B3D05">
        <w:rPr>
          <w:b w:val="0"/>
        </w:rPr>
        <w:t>class to attend a scheduled</w:t>
      </w:r>
      <w:r w:rsidRPr="00CC4252">
        <w:rPr>
          <w:b w:val="0"/>
        </w:rPr>
        <w:t xml:space="preserve"> music lesson.  </w:t>
      </w:r>
      <w:r w:rsidR="006B3D05">
        <w:rPr>
          <w:b w:val="0"/>
        </w:rPr>
        <w:t>Fifth, s</w:t>
      </w:r>
      <w:r w:rsidRPr="00CC4252">
        <w:rPr>
          <w:b w:val="0"/>
        </w:rPr>
        <w:t>ixth, seventh, and eighth grade students participating in the band, orchestra and or chorus are scheduled for practice during a “performing arts” period prior to homeroom at 7:22 am</w:t>
      </w:r>
      <w:r w:rsidR="00DF5BDE">
        <w:rPr>
          <w:b w:val="0"/>
        </w:rPr>
        <w:t>.  The district is providing bu</w:t>
      </w:r>
      <w:r w:rsidRPr="00CC4252">
        <w:rPr>
          <w:b w:val="0"/>
        </w:rPr>
        <w:t xml:space="preserve">sing for this activity. Fifth graders participating in the band, orchestra and or chorus are scheduled for practice during period six enrichment. Students participating in the band and/or chorus have the opportunity to perform at the holiday concert, competitions, the spring concert, and graduation.   </w:t>
      </w:r>
    </w:p>
    <w:p w14:paraId="10B17E38" w14:textId="77777777" w:rsidR="00EF51B1" w:rsidRDefault="00EF51B1" w:rsidP="006B3D05">
      <w:pPr>
        <w:rPr>
          <w:b/>
          <w:caps/>
          <w:sz w:val="40"/>
          <w:szCs w:val="40"/>
        </w:rPr>
      </w:pPr>
      <w:bookmarkStart w:id="33" w:name="support"/>
      <w:bookmarkEnd w:id="33"/>
    </w:p>
    <w:p w14:paraId="535DB83A" w14:textId="77777777" w:rsidR="00CC4252" w:rsidRPr="00D179BF" w:rsidRDefault="00CC4252" w:rsidP="00CC4252">
      <w:pPr>
        <w:jc w:val="center"/>
        <w:rPr>
          <w:b/>
          <w:caps/>
          <w:sz w:val="40"/>
          <w:szCs w:val="40"/>
        </w:rPr>
      </w:pPr>
      <w:r w:rsidRPr="00D179BF">
        <w:rPr>
          <w:b/>
          <w:caps/>
          <w:sz w:val="40"/>
          <w:szCs w:val="40"/>
        </w:rPr>
        <w:t>Support Services</w:t>
      </w:r>
    </w:p>
    <w:p w14:paraId="4D7176B1" w14:textId="77777777" w:rsidR="00CC4252" w:rsidRPr="00CC5382" w:rsidRDefault="00CC4252" w:rsidP="00CC4252">
      <w:pPr>
        <w:jc w:val="center"/>
        <w:rPr>
          <w:b/>
          <w:caps/>
        </w:rPr>
      </w:pPr>
    </w:p>
    <w:p w14:paraId="14E3342D" w14:textId="785ECA4B" w:rsidR="00CC4252" w:rsidRDefault="006B5408" w:rsidP="00CC4252">
      <w:pPr>
        <w:pStyle w:val="Heading2"/>
        <w:jc w:val="left"/>
      </w:pPr>
      <w:r>
        <w:t xml:space="preserve">School </w:t>
      </w:r>
      <w:r w:rsidR="00CC4252">
        <w:t>Counselor</w:t>
      </w:r>
      <w:r w:rsidR="005263B0">
        <w:t xml:space="preserve"> </w:t>
      </w:r>
      <w:hyperlink r:id="rId38" w:history="1">
        <w:r w:rsidR="005263B0" w:rsidRPr="005263B0">
          <w:rPr>
            <w:rStyle w:val="Hyperlink"/>
          </w:rPr>
          <w:t>(web-page)</w:t>
        </w:r>
      </w:hyperlink>
    </w:p>
    <w:p w14:paraId="6B556DF3" w14:textId="77777777" w:rsidR="00CC4252" w:rsidRDefault="00CC4252" w:rsidP="00CC4252">
      <w:pPr>
        <w:pStyle w:val="BodyText"/>
        <w:jc w:val="both"/>
        <w:rPr>
          <w:b w:val="0"/>
        </w:rPr>
      </w:pPr>
      <w:r>
        <w:rPr>
          <w:b w:val="0"/>
        </w:rPr>
        <w:t>The contemporary school counseling program focuses on the developmental needs of all students and is an integral component of the school’s instructional program.</w:t>
      </w:r>
    </w:p>
    <w:p w14:paraId="4767E7AE" w14:textId="77777777" w:rsidR="00CC4252" w:rsidRDefault="00CC4252" w:rsidP="00CC4252">
      <w:pPr>
        <w:pStyle w:val="BodyText"/>
        <w:jc w:val="both"/>
        <w:rPr>
          <w:b w:val="0"/>
        </w:rPr>
      </w:pPr>
    </w:p>
    <w:p w14:paraId="782FE755" w14:textId="77777777" w:rsidR="00CC4252" w:rsidRDefault="00CC4252" w:rsidP="00CC4252">
      <w:pPr>
        <w:pStyle w:val="BodyText"/>
        <w:jc w:val="both"/>
        <w:rPr>
          <w:b w:val="0"/>
        </w:rPr>
      </w:pPr>
      <w:r>
        <w:rPr>
          <w:b w:val="0"/>
        </w:rPr>
        <w:t>The school counselor serves as a liaison for administrator, staff, and parents to help every child to reach his/her fullest potential.  Through the counseling department, programs are developed which address students’ academic, social, and emotional needs during their middle school years.  The counselor also utilizes intervention strategies to correct existing problems and prevent their escalation.  Additionally, crisis intervention is provided when the need exists.</w:t>
      </w:r>
    </w:p>
    <w:p w14:paraId="60CAA203" w14:textId="77777777" w:rsidR="00CC4252" w:rsidRDefault="00CC4252" w:rsidP="00CC4252">
      <w:pPr>
        <w:pStyle w:val="BodyText"/>
        <w:jc w:val="both"/>
        <w:rPr>
          <w:b w:val="0"/>
        </w:rPr>
      </w:pPr>
    </w:p>
    <w:p w14:paraId="58B629ED" w14:textId="77777777" w:rsidR="00CC4252" w:rsidRDefault="00CC4252" w:rsidP="00CC4252">
      <w:pPr>
        <w:pStyle w:val="BodyText"/>
        <w:jc w:val="both"/>
        <w:rPr>
          <w:b w:val="0"/>
        </w:rPr>
      </w:pPr>
      <w:r>
        <w:rPr>
          <w:b w:val="0"/>
        </w:rPr>
        <w:t>Counseling programs that emanate from the counseling office are designed to help students grow personally and socially, to assist students in education planning, and to teach decision-making.  Therefore, an effective school counseling program permeates the school environment.</w:t>
      </w:r>
    </w:p>
    <w:p w14:paraId="5F7344F5" w14:textId="77777777" w:rsidR="00CC4252" w:rsidRDefault="00CC4252" w:rsidP="00CC4252">
      <w:pPr>
        <w:pStyle w:val="BodyText"/>
        <w:jc w:val="both"/>
        <w:rPr>
          <w:b w:val="0"/>
        </w:rPr>
      </w:pPr>
    </w:p>
    <w:p w14:paraId="64295F5E" w14:textId="6970B0AE" w:rsidR="00CC4252" w:rsidRDefault="00CC4252" w:rsidP="00CC4252">
      <w:pPr>
        <w:pStyle w:val="BodyText"/>
        <w:jc w:val="both"/>
        <w:rPr>
          <w:b w:val="0"/>
        </w:rPr>
      </w:pPr>
      <w:r w:rsidRPr="00910B5D">
        <w:rPr>
          <w:b w:val="0"/>
        </w:rPr>
        <w:t xml:space="preserve">The </w:t>
      </w:r>
      <w:r w:rsidR="006B5408">
        <w:rPr>
          <w:b w:val="0"/>
        </w:rPr>
        <w:t>School Counselor’s</w:t>
      </w:r>
      <w:r w:rsidRPr="00910B5D">
        <w:rPr>
          <w:b w:val="0"/>
        </w:rPr>
        <w:t xml:space="preserve"> Office:  The</w:t>
      </w:r>
      <w:r w:rsidR="006B5408">
        <w:rPr>
          <w:b w:val="0"/>
        </w:rPr>
        <w:t xml:space="preserve"> school counselor’s</w:t>
      </w:r>
      <w:r w:rsidRPr="00910B5D">
        <w:rPr>
          <w:b w:val="0"/>
        </w:rPr>
        <w:t xml:space="preserve"> office can be reached by calling the school phone number, </w:t>
      </w:r>
      <w:r w:rsidR="006B3D05">
        <w:rPr>
          <w:b w:val="0"/>
        </w:rPr>
        <w:t>973- 543-</w:t>
      </w:r>
      <w:r w:rsidR="007C15C8">
        <w:rPr>
          <w:b w:val="0"/>
        </w:rPr>
        <w:t>7107</w:t>
      </w:r>
      <w:r w:rsidRPr="00910B5D">
        <w:rPr>
          <w:b w:val="0"/>
        </w:rPr>
        <w:t xml:space="preserve">.  Its primary function is to accommodate the needs of individuals and groups of individuals within the larger context of the school system.  The </w:t>
      </w:r>
      <w:r w:rsidR="006B3D05">
        <w:rPr>
          <w:b w:val="0"/>
        </w:rPr>
        <w:t>school</w:t>
      </w:r>
      <w:r w:rsidRPr="00910B5D">
        <w:rPr>
          <w:b w:val="0"/>
        </w:rPr>
        <w:t xml:space="preserve"> counselor works with students and their families to ensure that each child has a positive school experience.  The guidance office often functions as the liaison between home, school and the administration in order to design guidance programs that are appropriate for our students.</w:t>
      </w:r>
    </w:p>
    <w:p w14:paraId="223C765D" w14:textId="77777777" w:rsidR="00CC4252" w:rsidRDefault="00CC4252" w:rsidP="00CC4252">
      <w:pPr>
        <w:pStyle w:val="BodyText"/>
        <w:jc w:val="both"/>
        <w:rPr>
          <w:b w:val="0"/>
        </w:rPr>
      </w:pPr>
    </w:p>
    <w:p w14:paraId="04957FC4" w14:textId="77777777" w:rsidR="00CC4252" w:rsidRDefault="00CC4252" w:rsidP="00CC4252">
      <w:pPr>
        <w:pStyle w:val="BodyText"/>
        <w:jc w:val="both"/>
      </w:pPr>
      <w:r>
        <w:t>New Student Screening and Adjustment</w:t>
      </w:r>
    </w:p>
    <w:p w14:paraId="76533B98" w14:textId="53C08985" w:rsidR="00CC4252" w:rsidRDefault="00CC4252" w:rsidP="00CC4252">
      <w:pPr>
        <w:pStyle w:val="BodyText"/>
        <w:jc w:val="both"/>
        <w:rPr>
          <w:b w:val="0"/>
        </w:rPr>
      </w:pPr>
      <w:r>
        <w:rPr>
          <w:b w:val="0"/>
        </w:rPr>
        <w:t xml:space="preserve">The </w:t>
      </w:r>
      <w:r w:rsidR="006B3D05">
        <w:rPr>
          <w:b w:val="0"/>
        </w:rPr>
        <w:t>school</w:t>
      </w:r>
      <w:r>
        <w:rPr>
          <w:b w:val="0"/>
        </w:rPr>
        <w:t xml:space="preserve"> counselor facilitates the new student orientation process and well as screening.  New students may be given standardized tests to determine academic levels of proficiency if their cumulative records from their sending school districts do not contain </w:t>
      </w:r>
      <w:r w:rsidR="00726CF8">
        <w:rPr>
          <w:b w:val="0"/>
        </w:rPr>
        <w:t>sufficient placement information</w:t>
      </w:r>
      <w:r>
        <w:rPr>
          <w:b w:val="0"/>
        </w:rPr>
        <w:t xml:space="preserve">.  Students entering grades six through eight </w:t>
      </w:r>
      <w:r w:rsidR="00726CF8">
        <w:rPr>
          <w:b w:val="0"/>
        </w:rPr>
        <w:t>might</w:t>
      </w:r>
      <w:r>
        <w:rPr>
          <w:b w:val="0"/>
        </w:rPr>
        <w:t xml:space="preserve"> </w:t>
      </w:r>
      <w:r w:rsidR="00EF51B1">
        <w:rPr>
          <w:b w:val="0"/>
        </w:rPr>
        <w:t xml:space="preserve">take </w:t>
      </w:r>
      <w:r>
        <w:rPr>
          <w:b w:val="0"/>
        </w:rPr>
        <w:t>a math placement test.</w:t>
      </w:r>
    </w:p>
    <w:p w14:paraId="72223BAA" w14:textId="77777777" w:rsidR="00CC4252" w:rsidRDefault="00CC4252" w:rsidP="00CC4252">
      <w:pPr>
        <w:pStyle w:val="BodyText"/>
        <w:jc w:val="both"/>
        <w:rPr>
          <w:b w:val="0"/>
        </w:rPr>
      </w:pPr>
    </w:p>
    <w:p w14:paraId="7382271C" w14:textId="77777777" w:rsidR="00EF51B1" w:rsidRDefault="00EF51B1" w:rsidP="00CC4252">
      <w:pPr>
        <w:rPr>
          <w:b/>
        </w:rPr>
      </w:pPr>
    </w:p>
    <w:p w14:paraId="0B87E3AB" w14:textId="3EDC6E64" w:rsidR="00CC4252" w:rsidRDefault="00CC4252" w:rsidP="00CC4252">
      <w:pPr>
        <w:rPr>
          <w:b/>
        </w:rPr>
      </w:pPr>
      <w:bookmarkStart w:id="34" w:name="secndfl"/>
      <w:r w:rsidRPr="0051238E">
        <w:rPr>
          <w:b/>
        </w:rPr>
        <w:t>2ND</w:t>
      </w:r>
      <w:r>
        <w:rPr>
          <w:b/>
        </w:rPr>
        <w:t>FLOOR</w:t>
      </w:r>
      <w:bookmarkEnd w:id="34"/>
      <w:r w:rsidRPr="0051238E">
        <w:rPr>
          <w:b/>
        </w:rPr>
        <w:t xml:space="preserve"> – </w:t>
      </w:r>
      <w:hyperlink r:id="rId39" w:history="1">
        <w:r w:rsidRPr="0024308E">
          <w:rPr>
            <w:rStyle w:val="Hyperlink"/>
            <w:b/>
          </w:rPr>
          <w:t>New Jersey’s Youth Helpline</w:t>
        </w:r>
      </w:hyperlink>
    </w:p>
    <w:p w14:paraId="7735CECA" w14:textId="77777777" w:rsidR="00CC4252" w:rsidRDefault="00CC4252" w:rsidP="00CC4252">
      <w:r>
        <w:t xml:space="preserve">The New Jersey Youth helpline, 2NDFLOOR, is a toll free, anonymous and confidential helpline available 24 hours a day, 7 days a week, 365 days per year to all New Jersey young people, ages 10 to 24.  Youth can call 2NDFLOOR at 1-888-222-2228 to speak with professionals and trained volunteers who listen attentively, non-judgmentally, and compassionately to issues and problems they are facing.  Visit </w:t>
      </w:r>
      <w:r w:rsidR="00075FB5" w:rsidRPr="00357E3C">
        <w:t>www.2NDFLOOR.org</w:t>
      </w:r>
      <w:r w:rsidR="00075FB5">
        <w:t xml:space="preserve"> </w:t>
      </w:r>
      <w:r>
        <w:t xml:space="preserve">for more information or to read/post to the message board.  </w:t>
      </w:r>
    </w:p>
    <w:p w14:paraId="664B1A02" w14:textId="77777777" w:rsidR="00CC4252" w:rsidRPr="00F3231A" w:rsidRDefault="00CC4252" w:rsidP="00CC4252">
      <w:pPr>
        <w:pStyle w:val="BodyText"/>
      </w:pPr>
    </w:p>
    <w:p w14:paraId="6A31BE07" w14:textId="77777777" w:rsidR="00CC4252" w:rsidRDefault="00CC4252" w:rsidP="00CC4252">
      <w:pPr>
        <w:rPr>
          <w:sz w:val="16"/>
          <w:szCs w:val="16"/>
        </w:rPr>
      </w:pPr>
      <w:bookmarkStart w:id="35" w:name="specserv"/>
      <w:bookmarkEnd w:id="35"/>
      <w:r w:rsidRPr="00F3231A">
        <w:rPr>
          <w:b/>
        </w:rPr>
        <w:t>Special Services Department:</w:t>
      </w:r>
      <w:r>
        <w:t xml:space="preserve">  </w:t>
      </w:r>
    </w:p>
    <w:p w14:paraId="0443DFC6" w14:textId="77777777" w:rsidR="00EF51B1" w:rsidRDefault="00CC4252" w:rsidP="00CC4252">
      <w:pPr>
        <w:pStyle w:val="BodyText"/>
        <w:jc w:val="both"/>
        <w:rPr>
          <w:b w:val="0"/>
        </w:rPr>
      </w:pPr>
      <w:r>
        <w:rPr>
          <w:b w:val="0"/>
        </w:rPr>
        <w:t xml:space="preserve">Mendham Township Middle School has a reputation for creative problem solving.  Special education in New Jersey also has that philosophy.  That is why almost every year the rules and regulations governing special education are modified changed and improved.  Educators and </w:t>
      </w:r>
      <w:r>
        <w:rPr>
          <w:b w:val="0"/>
        </w:rPr>
        <w:lastRenderedPageBreak/>
        <w:t xml:space="preserve">parents are constantly looking for new and better ways to meet the needs of students who have learning differences.  We, at the Middle School, are refining and improving the programs that are available to our students.  Please contact </w:t>
      </w:r>
      <w:r w:rsidR="007A4D83">
        <w:rPr>
          <w:b w:val="0"/>
        </w:rPr>
        <w:t>Mr. Robert Koroski</w:t>
      </w:r>
      <w:r>
        <w:rPr>
          <w:b w:val="0"/>
        </w:rPr>
        <w:t xml:space="preserve"> with questions about Special Services at 973-543-7107; extension 223.</w:t>
      </w:r>
    </w:p>
    <w:p w14:paraId="115403B0" w14:textId="3AEC4F99" w:rsidR="00CC4252" w:rsidRDefault="00CC4252" w:rsidP="00CC4252">
      <w:pPr>
        <w:pStyle w:val="BodyText"/>
        <w:jc w:val="both"/>
      </w:pPr>
      <w:r>
        <w:rPr>
          <w:b w:val="0"/>
        </w:rPr>
        <w:t xml:space="preserve">  </w:t>
      </w:r>
    </w:p>
    <w:p w14:paraId="5F1E350D" w14:textId="77777777" w:rsidR="00CC4252" w:rsidRDefault="00CC4252" w:rsidP="00CC4252">
      <w:pPr>
        <w:pStyle w:val="BodyText"/>
        <w:ind w:left="720"/>
        <w:jc w:val="both"/>
        <w:rPr>
          <w:b w:val="0"/>
        </w:rPr>
      </w:pPr>
      <w:r>
        <w:t>Resource Centers</w:t>
      </w:r>
      <w:r>
        <w:rPr>
          <w:b w:val="0"/>
        </w:rPr>
        <w:t xml:space="preserve"> are available in all grades depending upon individual student needs.  Special education teachers teach academic subjects in the Resource Center and also provide academic support within the regular classroom.  In-class support exposes the student to the in-depth knowledge of the content area teacher while providing learning strategies from the special educator and modifications as needed.</w:t>
      </w:r>
      <w:r>
        <w:rPr>
          <w:b w:val="0"/>
        </w:rPr>
        <w:br/>
      </w:r>
    </w:p>
    <w:p w14:paraId="24E623D1" w14:textId="77777777" w:rsidR="00CC4252" w:rsidRPr="00D74531" w:rsidRDefault="00CC4252" w:rsidP="00CC4252">
      <w:pPr>
        <w:pStyle w:val="BodyText"/>
        <w:jc w:val="both"/>
        <w:rPr>
          <w:bCs/>
          <w:szCs w:val="24"/>
        </w:rPr>
      </w:pPr>
      <w:bookmarkStart w:id="36" w:name="fiveoforu"/>
      <w:bookmarkEnd w:id="36"/>
      <w:r w:rsidRPr="001E30F7">
        <w:rPr>
          <w:rStyle w:val="Strong"/>
          <w:b/>
          <w:szCs w:val="24"/>
        </w:rPr>
        <w:t>504</w:t>
      </w:r>
      <w:r>
        <w:rPr>
          <w:rStyle w:val="Strong"/>
          <w:b/>
          <w:szCs w:val="24"/>
        </w:rPr>
        <w:t xml:space="preserve"> Procedures</w:t>
      </w:r>
    </w:p>
    <w:p w14:paraId="2BF8D893" w14:textId="053A8D5B" w:rsidR="00CC4252" w:rsidRDefault="00CC4252" w:rsidP="00CC4252">
      <w:pPr>
        <w:pStyle w:val="BodyText"/>
        <w:jc w:val="both"/>
        <w:rPr>
          <w:rStyle w:val="Strong"/>
          <w:szCs w:val="24"/>
        </w:rPr>
      </w:pPr>
      <w:r w:rsidRPr="001E30F7">
        <w:rPr>
          <w:rStyle w:val="Strong"/>
          <w:szCs w:val="24"/>
        </w:rPr>
        <w:t>A 504 plan is a legal document falling under the provisions of the Rehabilitation Act of 1973.  It is designed to plan a program of instructional services to assist students with special needs who are in a regular education setting.  If you believe that your child has a physical or emotional disability, or is recovering from a chemical dependency or impairment that restricts one or more major life activities, please con</w:t>
      </w:r>
      <w:r>
        <w:rPr>
          <w:rStyle w:val="Strong"/>
          <w:szCs w:val="24"/>
        </w:rPr>
        <w:t>tact Dr. Ciccone at 973-543-</w:t>
      </w:r>
      <w:r w:rsidR="00910550">
        <w:rPr>
          <w:rStyle w:val="Strong"/>
          <w:szCs w:val="24"/>
        </w:rPr>
        <w:t>7107</w:t>
      </w:r>
      <w:r w:rsidRPr="001E30F7">
        <w:rPr>
          <w:rStyle w:val="Strong"/>
          <w:szCs w:val="24"/>
        </w:rPr>
        <w:t xml:space="preserve">.  </w:t>
      </w:r>
    </w:p>
    <w:p w14:paraId="04995C78" w14:textId="77777777" w:rsidR="00017019" w:rsidRDefault="00017019" w:rsidP="00CC4252">
      <w:pPr>
        <w:rPr>
          <w:b/>
        </w:rPr>
      </w:pPr>
    </w:p>
    <w:p w14:paraId="0A7D0BA3" w14:textId="77777777" w:rsidR="00CC4252" w:rsidRPr="00C100D3" w:rsidRDefault="00CC4252" w:rsidP="00CC4252">
      <w:pPr>
        <w:rPr>
          <w:b/>
        </w:rPr>
      </w:pPr>
      <w:r>
        <w:rPr>
          <w:b/>
        </w:rPr>
        <w:t>Affirmative Action</w:t>
      </w:r>
    </w:p>
    <w:p w14:paraId="7A342DD9" w14:textId="420E2977" w:rsidR="00CC4252" w:rsidRPr="005C14E3" w:rsidRDefault="00CC4252" w:rsidP="00CC4252">
      <w:pPr>
        <w:jc w:val="both"/>
      </w:pPr>
      <w:r>
        <w:t>In compliance with the state mandated Comprehensive Equity Plan, which Mendham Township School District has on file, all</w:t>
      </w:r>
      <w:r w:rsidRPr="005C14E3">
        <w:t xml:space="preserve"> educational programs within the Mendham Township Schools are accessible to all students regardless of gender, race, religion or handicap.  A grievance procedure covering these issues is availa</w:t>
      </w:r>
      <w:r>
        <w:t xml:space="preserve">ble through the School Business Administrator at </w:t>
      </w:r>
      <w:r w:rsidR="00357E3C" w:rsidRPr="00357E3C">
        <w:t>tkryger</w:t>
      </w:r>
      <w:r w:rsidR="003135C0" w:rsidRPr="00357E3C">
        <w:t>@mendhamtwp.org</w:t>
      </w:r>
      <w:r>
        <w:t xml:space="preserve"> or 973-543-7107</w:t>
      </w:r>
      <w:r w:rsidRPr="005C14E3">
        <w:t>.  Inquiries involving handicap access (Section 504) should be</w:t>
      </w:r>
      <w:r>
        <w:t xml:space="preserve"> addressed to the building principal</w:t>
      </w:r>
      <w:r w:rsidR="0072320F">
        <w:t xml:space="preserve"> at 973 – 543 – 7107</w:t>
      </w:r>
      <w:r w:rsidRPr="005C14E3">
        <w:t xml:space="preserve">.     </w:t>
      </w:r>
    </w:p>
    <w:p w14:paraId="3ECFE288" w14:textId="77777777" w:rsidR="00CC4252" w:rsidRDefault="00CC4252" w:rsidP="00CC4252">
      <w:pPr>
        <w:pStyle w:val="BodyText"/>
        <w:tabs>
          <w:tab w:val="left" w:pos="3523"/>
        </w:tabs>
        <w:rPr>
          <w:caps/>
        </w:rPr>
      </w:pPr>
    </w:p>
    <w:p w14:paraId="48324942" w14:textId="77777777" w:rsidR="00CC4252" w:rsidRPr="00D179BF" w:rsidRDefault="00CC4252" w:rsidP="00CC4252">
      <w:pPr>
        <w:pStyle w:val="BodyText"/>
        <w:jc w:val="center"/>
        <w:rPr>
          <w:caps/>
          <w:sz w:val="40"/>
          <w:szCs w:val="40"/>
        </w:rPr>
      </w:pPr>
      <w:bookmarkStart w:id="37" w:name="health"/>
      <w:bookmarkEnd w:id="37"/>
      <w:r w:rsidRPr="00D179BF">
        <w:rPr>
          <w:caps/>
          <w:sz w:val="40"/>
          <w:szCs w:val="40"/>
        </w:rPr>
        <w:t>Health Services</w:t>
      </w:r>
    </w:p>
    <w:p w14:paraId="6CE2489C" w14:textId="3F80DD35" w:rsidR="00CD586B" w:rsidRPr="00E27792" w:rsidRDefault="00E27792" w:rsidP="00CD586B">
      <w:pPr>
        <w:pStyle w:val="BodyText"/>
        <w:jc w:val="center"/>
        <w:rPr>
          <w:rStyle w:val="Hyperlink"/>
          <w:b w:val="0"/>
        </w:rPr>
      </w:pPr>
      <w:r>
        <w:rPr>
          <w:b w:val="0"/>
        </w:rPr>
        <w:fldChar w:fldCharType="begin"/>
      </w:r>
      <w:r w:rsidR="00211276">
        <w:rPr>
          <w:b w:val="0"/>
        </w:rPr>
        <w:instrText>HYPERLINK "https://www.mendhamtwp.org/middle-school-home/programs/school-nurse"</w:instrText>
      </w:r>
      <w:r>
        <w:rPr>
          <w:b w:val="0"/>
        </w:rPr>
        <w:fldChar w:fldCharType="separate"/>
      </w:r>
      <w:r w:rsidR="00CD586B" w:rsidRPr="00E27792">
        <w:rPr>
          <w:rStyle w:val="Hyperlink"/>
          <w:b w:val="0"/>
        </w:rPr>
        <w:t>Nurse’s Corner Web Page</w:t>
      </w:r>
    </w:p>
    <w:p w14:paraId="1747CFD6" w14:textId="1BF6EDA2" w:rsidR="00CC4252" w:rsidRDefault="00E27792" w:rsidP="00CC4252">
      <w:pPr>
        <w:pStyle w:val="BodyText"/>
        <w:jc w:val="both"/>
        <w:rPr>
          <w:b w:val="0"/>
        </w:rPr>
      </w:pPr>
      <w:r>
        <w:rPr>
          <w:b w:val="0"/>
        </w:rPr>
        <w:fldChar w:fldCharType="end"/>
      </w:r>
      <w:r w:rsidR="0072320F">
        <w:rPr>
          <w:b w:val="0"/>
        </w:rPr>
        <w:t xml:space="preserve">The school nurse </w:t>
      </w:r>
      <w:r w:rsidR="00CC4252">
        <w:rPr>
          <w:b w:val="0"/>
        </w:rPr>
        <w:t xml:space="preserve">is available for any student with a personal health concern, illness or injury during the school day.  The nurse is a team member to turn to when a student’s welfare may be influenced by a health factor.  A student’s physical well-being is as important to us as his/her academic success.  The school nurse is responsible for keeping all </w:t>
      </w:r>
      <w:r w:rsidR="00CC4252" w:rsidRPr="00357E3C">
        <w:rPr>
          <w:b w:val="0"/>
        </w:rPr>
        <w:t>student health records</w:t>
      </w:r>
      <w:r w:rsidR="0059161C" w:rsidRPr="00357E3C">
        <w:rPr>
          <w:b w:val="0"/>
        </w:rPr>
        <w:t xml:space="preserve"> and forms</w:t>
      </w:r>
      <w:r w:rsidR="00CC4252">
        <w:rPr>
          <w:b w:val="0"/>
        </w:rPr>
        <w:t>.  The nurse should be notified of communicable diseases, updated immunizations and health concerns.</w:t>
      </w:r>
    </w:p>
    <w:p w14:paraId="5A41DFD0" w14:textId="65D98A91" w:rsidR="002A7F1A" w:rsidRPr="002A7F1A" w:rsidRDefault="002A7F1A" w:rsidP="00CC4252">
      <w:pPr>
        <w:pStyle w:val="BodyText"/>
        <w:jc w:val="both"/>
      </w:pPr>
      <w:r w:rsidRPr="002A7F1A">
        <w:t xml:space="preserve">All children must be fever free for 24 hours, </w:t>
      </w:r>
      <w:r w:rsidRPr="002A7F1A">
        <w:rPr>
          <w:u w:val="single"/>
        </w:rPr>
        <w:t>without</w:t>
      </w:r>
      <w:r w:rsidRPr="002A7F1A">
        <w:t xml:space="preserve"> antipyretic</w:t>
      </w:r>
      <w:r>
        <w:t xml:space="preserve"> (fever reducing)</w:t>
      </w:r>
      <w:r w:rsidRPr="002A7F1A">
        <w:t xml:space="preserve"> medication, in order to return to school.</w:t>
      </w:r>
    </w:p>
    <w:p w14:paraId="5C91A517" w14:textId="77777777" w:rsidR="00007C39" w:rsidRDefault="00007C39" w:rsidP="0054304E">
      <w:pPr>
        <w:pStyle w:val="BodyText"/>
      </w:pPr>
    </w:p>
    <w:p w14:paraId="5A77534C" w14:textId="2B604DD3" w:rsidR="0054304E" w:rsidRDefault="00CC4252" w:rsidP="0054304E">
      <w:pPr>
        <w:pStyle w:val="BodyText"/>
      </w:pPr>
      <w:r>
        <w:t>State Mandated Health Testing</w:t>
      </w:r>
      <w:r w:rsidR="00CD586B">
        <w:t>:</w:t>
      </w:r>
      <w:r w:rsidR="0054304E">
        <w:t xml:space="preserve"> </w:t>
      </w:r>
      <w:hyperlink r:id="rId40" w:history="1">
        <w:r w:rsidR="00CD586B" w:rsidRPr="00CD586B">
          <w:rPr>
            <w:rStyle w:val="Hyperlink"/>
          </w:rPr>
          <w:t>Health screening information.</w:t>
        </w:r>
      </w:hyperlink>
    </w:p>
    <w:p w14:paraId="2EC372B0" w14:textId="2740CA45" w:rsidR="00CC4252" w:rsidRDefault="00CC4252" w:rsidP="0054304E">
      <w:pPr>
        <w:pStyle w:val="BodyText"/>
        <w:rPr>
          <w:b w:val="0"/>
        </w:rPr>
      </w:pPr>
      <w:r>
        <w:rPr>
          <w:b w:val="0"/>
        </w:rPr>
        <w:t xml:space="preserve">New Jersey law </w:t>
      </w:r>
      <w:r w:rsidR="004B1E66">
        <w:rPr>
          <w:b w:val="0"/>
        </w:rPr>
        <w:t>recommends measuring height and weight</w:t>
      </w:r>
      <w:r w:rsidR="003E3AD5">
        <w:rPr>
          <w:b w:val="0"/>
        </w:rPr>
        <w:t>,</w:t>
      </w:r>
      <w:r w:rsidR="004B1E66">
        <w:rPr>
          <w:b w:val="0"/>
        </w:rPr>
        <w:t xml:space="preserve"> as well as screening</w:t>
      </w:r>
      <w:r w:rsidR="00A37B02">
        <w:rPr>
          <w:b w:val="0"/>
        </w:rPr>
        <w:t xml:space="preserve"> blood pressure </w:t>
      </w:r>
      <w:r w:rsidR="004B1E66">
        <w:rPr>
          <w:b w:val="0"/>
        </w:rPr>
        <w:t>for all students annually</w:t>
      </w:r>
      <w:r>
        <w:rPr>
          <w:b w:val="0"/>
        </w:rPr>
        <w:t xml:space="preserve">. </w:t>
      </w:r>
      <w:r w:rsidR="003E3AD5">
        <w:rPr>
          <w:b w:val="0"/>
        </w:rPr>
        <w:t>Biannual scoliosis screening is done in the 5</w:t>
      </w:r>
      <w:r w:rsidR="003E3AD5" w:rsidRPr="003E3AD5">
        <w:rPr>
          <w:b w:val="0"/>
          <w:vertAlign w:val="superscript"/>
        </w:rPr>
        <w:t>th</w:t>
      </w:r>
      <w:r w:rsidR="003E3AD5">
        <w:rPr>
          <w:b w:val="0"/>
        </w:rPr>
        <w:t xml:space="preserve"> and 7</w:t>
      </w:r>
      <w:r w:rsidR="003E3AD5" w:rsidRPr="003E3AD5">
        <w:rPr>
          <w:b w:val="0"/>
          <w:vertAlign w:val="superscript"/>
        </w:rPr>
        <w:t>th</w:t>
      </w:r>
      <w:r w:rsidR="003E3AD5">
        <w:rPr>
          <w:b w:val="0"/>
        </w:rPr>
        <w:t xml:space="preserve"> grade.  Hearing is screened in the 7</w:t>
      </w:r>
      <w:r w:rsidR="003E3AD5" w:rsidRPr="003E3AD5">
        <w:rPr>
          <w:b w:val="0"/>
          <w:vertAlign w:val="superscript"/>
        </w:rPr>
        <w:t>th</w:t>
      </w:r>
      <w:r w:rsidR="003E3AD5">
        <w:rPr>
          <w:b w:val="0"/>
        </w:rPr>
        <w:t xml:space="preserve"> grade, vision screening is done in the 6</w:t>
      </w:r>
      <w:r w:rsidR="003E3AD5" w:rsidRPr="003E3AD5">
        <w:rPr>
          <w:b w:val="0"/>
          <w:vertAlign w:val="superscript"/>
        </w:rPr>
        <w:t>th</w:t>
      </w:r>
      <w:r w:rsidR="003E3AD5">
        <w:rPr>
          <w:b w:val="0"/>
        </w:rPr>
        <w:t xml:space="preserve"> and 8</w:t>
      </w:r>
      <w:r w:rsidR="003E3AD5" w:rsidRPr="003E3AD5">
        <w:rPr>
          <w:b w:val="0"/>
          <w:vertAlign w:val="superscript"/>
        </w:rPr>
        <w:t>th</w:t>
      </w:r>
      <w:r w:rsidR="003E3AD5">
        <w:rPr>
          <w:b w:val="0"/>
        </w:rPr>
        <w:t xml:space="preserve"> grade. </w:t>
      </w:r>
      <w:r>
        <w:rPr>
          <w:b w:val="0"/>
        </w:rPr>
        <w:t xml:space="preserve"> </w:t>
      </w:r>
      <w:r w:rsidRPr="00C949AF">
        <w:rPr>
          <w:b w:val="0"/>
          <w:u w:val="single"/>
        </w:rPr>
        <w:t>The Middle School complies with state recommendations</w:t>
      </w:r>
      <w:r>
        <w:rPr>
          <w:b w:val="0"/>
        </w:rPr>
        <w:t xml:space="preserve">. </w:t>
      </w:r>
    </w:p>
    <w:p w14:paraId="1B1388E1" w14:textId="77777777" w:rsidR="00CC4252" w:rsidRDefault="00CC4252" w:rsidP="00CC4252">
      <w:pPr>
        <w:pStyle w:val="BodyText"/>
      </w:pPr>
    </w:p>
    <w:p w14:paraId="5776E964" w14:textId="5F9A7DF0" w:rsidR="00CC4252" w:rsidRDefault="00CC4252" w:rsidP="00CC4252">
      <w:pPr>
        <w:pStyle w:val="BodyText"/>
      </w:pPr>
      <w:r>
        <w:t>Physicals</w:t>
      </w:r>
      <w:r w:rsidR="00CD586B">
        <w:t xml:space="preserve">:  </w:t>
      </w:r>
      <w:hyperlink r:id="rId41" w:history="1">
        <w:r w:rsidR="00CD586B" w:rsidRPr="00211276">
          <w:rPr>
            <w:rStyle w:val="Hyperlink"/>
          </w:rPr>
          <w:t xml:space="preserve">Physical Forms / Information </w:t>
        </w:r>
      </w:hyperlink>
      <w:r w:rsidR="00CD586B">
        <w:t xml:space="preserve"> </w:t>
      </w:r>
    </w:p>
    <w:p w14:paraId="07E49060" w14:textId="3F7CA503" w:rsidR="00CC4252" w:rsidRDefault="00CC4252" w:rsidP="00CC4252">
      <w:pPr>
        <w:pStyle w:val="BodyText"/>
        <w:jc w:val="both"/>
        <w:rPr>
          <w:b w:val="0"/>
        </w:rPr>
      </w:pPr>
      <w:r>
        <w:rPr>
          <w:b w:val="0"/>
        </w:rPr>
        <w:t xml:space="preserve">Physicals are required </w:t>
      </w:r>
      <w:r w:rsidR="00397D33">
        <w:rPr>
          <w:b w:val="0"/>
        </w:rPr>
        <w:t>for new students and</w:t>
      </w:r>
      <w:r>
        <w:rPr>
          <w:b w:val="0"/>
        </w:rPr>
        <w:t xml:space="preserve"> all f</w:t>
      </w:r>
      <w:r w:rsidR="00397D33">
        <w:rPr>
          <w:b w:val="0"/>
        </w:rPr>
        <w:t>ifth and seventh grade students.  A</w:t>
      </w:r>
      <w:r>
        <w:rPr>
          <w:b w:val="0"/>
        </w:rPr>
        <w:t>ny student interested in trying out or participating in the interscholastic sports program</w:t>
      </w:r>
      <w:r w:rsidR="00397D33">
        <w:rPr>
          <w:b w:val="0"/>
        </w:rPr>
        <w:t xml:space="preserve"> must</w:t>
      </w:r>
      <w:r w:rsidR="006B5408">
        <w:rPr>
          <w:b w:val="0"/>
        </w:rPr>
        <w:t xml:space="preserve"> have</w:t>
      </w:r>
      <w:r w:rsidR="00397D33">
        <w:rPr>
          <w:b w:val="0"/>
        </w:rPr>
        <w:t xml:space="preserve"> a physical conducted annually (every 365 days)</w:t>
      </w:r>
      <w:r>
        <w:rPr>
          <w:b w:val="0"/>
        </w:rPr>
        <w:t xml:space="preserve">.  Required physical examinations must be done by a family physician.  The results </w:t>
      </w:r>
      <w:r w:rsidR="009C4700">
        <w:rPr>
          <w:b w:val="0"/>
        </w:rPr>
        <w:t xml:space="preserve">(and related </w:t>
      </w:r>
      <w:r w:rsidR="009C4700" w:rsidRPr="00357E3C">
        <w:rPr>
          <w:b w:val="0"/>
        </w:rPr>
        <w:t>forms</w:t>
      </w:r>
      <w:r w:rsidR="009C4700">
        <w:rPr>
          <w:b w:val="0"/>
        </w:rPr>
        <w:t xml:space="preserve">) </w:t>
      </w:r>
      <w:r>
        <w:rPr>
          <w:b w:val="0"/>
        </w:rPr>
        <w:t xml:space="preserve">of any </w:t>
      </w:r>
      <w:r w:rsidR="00397D33">
        <w:rPr>
          <w:b w:val="0"/>
        </w:rPr>
        <w:t xml:space="preserve">‘athletics’ </w:t>
      </w:r>
      <w:r>
        <w:rPr>
          <w:b w:val="0"/>
        </w:rPr>
        <w:t>physical completed by a family physician will then be r</w:t>
      </w:r>
      <w:r w:rsidR="007A4D83">
        <w:rPr>
          <w:b w:val="0"/>
        </w:rPr>
        <w:t xml:space="preserve">eviewed by the school physician and a </w:t>
      </w:r>
      <w:r w:rsidR="0029666C">
        <w:rPr>
          <w:b w:val="0"/>
        </w:rPr>
        <w:t>‘</w:t>
      </w:r>
      <w:r w:rsidR="007A4D83">
        <w:rPr>
          <w:b w:val="0"/>
        </w:rPr>
        <w:t>letter of determination</w:t>
      </w:r>
      <w:r w:rsidR="0029666C">
        <w:rPr>
          <w:b w:val="0"/>
        </w:rPr>
        <w:t xml:space="preserve">’ will be </w:t>
      </w:r>
      <w:r w:rsidR="0029666C">
        <w:rPr>
          <w:b w:val="0"/>
        </w:rPr>
        <w:lastRenderedPageBreak/>
        <w:t xml:space="preserve">sent to each student’s parents. </w:t>
      </w:r>
      <w:r w:rsidR="0029666C" w:rsidRPr="0029666C">
        <w:rPr>
          <w:b w:val="0"/>
          <w:u w:val="single"/>
        </w:rPr>
        <w:t xml:space="preserve">If a </w:t>
      </w:r>
      <w:r w:rsidR="0029666C">
        <w:rPr>
          <w:b w:val="0"/>
          <w:u w:val="single"/>
        </w:rPr>
        <w:t>physical exam expires during an athletic</w:t>
      </w:r>
      <w:r w:rsidR="0029666C" w:rsidRPr="0029666C">
        <w:rPr>
          <w:b w:val="0"/>
          <w:u w:val="single"/>
        </w:rPr>
        <w:t xml:space="preserve"> season, a new one will be necessary in order for the athlete to continue to participate.</w:t>
      </w:r>
      <w:r w:rsidR="0029666C">
        <w:rPr>
          <w:b w:val="0"/>
        </w:rPr>
        <w:t xml:space="preserve"> </w:t>
      </w:r>
    </w:p>
    <w:p w14:paraId="66836DB1" w14:textId="77777777" w:rsidR="00CC4252" w:rsidRDefault="00CC4252" w:rsidP="00CC4252">
      <w:pPr>
        <w:pStyle w:val="BodyText"/>
        <w:rPr>
          <w:b w:val="0"/>
        </w:rPr>
      </w:pPr>
    </w:p>
    <w:p w14:paraId="5B140FB1" w14:textId="68C06D11" w:rsidR="00CC4252" w:rsidRDefault="00CC4252" w:rsidP="00CC4252">
      <w:pPr>
        <w:pStyle w:val="BodyText"/>
      </w:pPr>
      <w:r>
        <w:t>Medications</w:t>
      </w:r>
      <w:r w:rsidR="00CD586B">
        <w:t xml:space="preserve"> </w:t>
      </w:r>
      <w:hyperlink r:id="rId42" w:history="1">
        <w:r w:rsidR="00CD586B" w:rsidRPr="00DD45F8">
          <w:rPr>
            <w:rStyle w:val="Hyperlink"/>
          </w:rPr>
          <w:t>(Prescription Medication Form</w:t>
        </w:r>
        <w:r w:rsidR="00DD45F8">
          <w:rPr>
            <w:rStyle w:val="Hyperlink"/>
          </w:rPr>
          <w:t xml:space="preserve"> / Health Form</w:t>
        </w:r>
        <w:r w:rsidR="00CD586B" w:rsidRPr="00DD45F8">
          <w:rPr>
            <w:rStyle w:val="Hyperlink"/>
          </w:rPr>
          <w:t>)</w:t>
        </w:r>
      </w:hyperlink>
      <w:r w:rsidR="00CD586B">
        <w:t xml:space="preserve"> </w:t>
      </w:r>
    </w:p>
    <w:p w14:paraId="2BAAE4D3" w14:textId="77777777" w:rsidR="00CC4252" w:rsidRDefault="00CC4252" w:rsidP="00CC4252">
      <w:pPr>
        <w:pStyle w:val="BodyText"/>
        <w:jc w:val="both"/>
        <w:rPr>
          <w:b w:val="0"/>
        </w:rPr>
      </w:pPr>
      <w:r>
        <w:rPr>
          <w:b w:val="0"/>
        </w:rPr>
        <w:t>Occasionally parents request that the school nurse administer medications to children in school.  To comply with Mendham Township Board of Education policy, the following procedures will be followed:</w:t>
      </w:r>
    </w:p>
    <w:p w14:paraId="56193F3A" w14:textId="77777777" w:rsidR="00CC4252" w:rsidRDefault="00CC4252" w:rsidP="00CC4252">
      <w:pPr>
        <w:pStyle w:val="BodyText"/>
        <w:jc w:val="both"/>
        <w:rPr>
          <w:b w:val="0"/>
        </w:rPr>
      </w:pPr>
    </w:p>
    <w:p w14:paraId="219B8657" w14:textId="77777777" w:rsidR="00CC4252" w:rsidRDefault="00CC4252" w:rsidP="00CC4252">
      <w:pPr>
        <w:pStyle w:val="BodyText"/>
        <w:numPr>
          <w:ilvl w:val="0"/>
          <w:numId w:val="2"/>
        </w:numPr>
        <w:jc w:val="both"/>
        <w:rPr>
          <w:b w:val="0"/>
        </w:rPr>
      </w:pPr>
      <w:r>
        <w:rPr>
          <w:b w:val="0"/>
        </w:rPr>
        <w:t xml:space="preserve">A note with date and signature must accompany </w:t>
      </w:r>
      <w:r>
        <w:rPr>
          <w:b w:val="0"/>
          <w:u w:val="single"/>
        </w:rPr>
        <w:t xml:space="preserve">ALL </w:t>
      </w:r>
      <w:r>
        <w:rPr>
          <w:b w:val="0"/>
        </w:rPr>
        <w:t>medications, stating the dosage to be given, the time, how long this will continue and the reason for administration (forms are provided).</w:t>
      </w:r>
    </w:p>
    <w:p w14:paraId="667D6B27" w14:textId="77777777" w:rsidR="00CC4252" w:rsidRDefault="00CC4252" w:rsidP="00CC4252">
      <w:pPr>
        <w:pStyle w:val="BodyText"/>
        <w:numPr>
          <w:ilvl w:val="0"/>
          <w:numId w:val="2"/>
        </w:numPr>
        <w:rPr>
          <w:b w:val="0"/>
        </w:rPr>
      </w:pPr>
      <w:r>
        <w:rPr>
          <w:b w:val="0"/>
        </w:rPr>
        <w:t xml:space="preserve">All medications </w:t>
      </w:r>
      <w:r>
        <w:rPr>
          <w:b w:val="0"/>
          <w:u w:val="single"/>
        </w:rPr>
        <w:t>MUST</w:t>
      </w:r>
      <w:r>
        <w:rPr>
          <w:b w:val="0"/>
        </w:rPr>
        <w:t xml:space="preserve"> be brought to the nurse.</w:t>
      </w:r>
    </w:p>
    <w:p w14:paraId="7484B62B" w14:textId="77777777" w:rsidR="00CC4252" w:rsidRDefault="00CC4252" w:rsidP="00CC4252">
      <w:pPr>
        <w:pStyle w:val="BodyText"/>
        <w:numPr>
          <w:ilvl w:val="0"/>
          <w:numId w:val="2"/>
        </w:numPr>
        <w:jc w:val="both"/>
        <w:rPr>
          <w:b w:val="0"/>
        </w:rPr>
      </w:pPr>
      <w:r>
        <w:rPr>
          <w:b w:val="0"/>
        </w:rPr>
        <w:t>For prescription medications, current written orders from the physician are to be provided to the school nurse.  The information should detail the diagnosis or type of illness, the name of the medication, dosage and time of administration.</w:t>
      </w:r>
    </w:p>
    <w:p w14:paraId="224D8B41" w14:textId="77777777" w:rsidR="00CC4252" w:rsidRDefault="00CC4252" w:rsidP="00CC4252">
      <w:pPr>
        <w:pStyle w:val="BodyText"/>
        <w:numPr>
          <w:ilvl w:val="0"/>
          <w:numId w:val="2"/>
        </w:numPr>
        <w:jc w:val="both"/>
        <w:rPr>
          <w:b w:val="0"/>
        </w:rPr>
      </w:pPr>
      <w:r>
        <w:rPr>
          <w:b w:val="0"/>
        </w:rPr>
        <w:t>The medication must be in the original labeled container supplied by the pharmacy with the child’s name, date, medication, etc.  If necessary, please request that two containers are prepared when the prescription is filled.</w:t>
      </w:r>
    </w:p>
    <w:p w14:paraId="13E40B5E" w14:textId="77777777" w:rsidR="00CC4252" w:rsidRDefault="00CC4252" w:rsidP="00CC4252">
      <w:pPr>
        <w:pStyle w:val="BodyText"/>
        <w:numPr>
          <w:ilvl w:val="0"/>
          <w:numId w:val="2"/>
        </w:numPr>
        <w:jc w:val="both"/>
        <w:rPr>
          <w:b w:val="0"/>
        </w:rPr>
      </w:pPr>
      <w:r>
        <w:rPr>
          <w:b w:val="0"/>
        </w:rPr>
        <w:t>The use of non-prescription medications such as Tylenol, Advil, etc. is discouraged.  Such medication, while not requiring a physician’s note, may be administered only when the medication is sent to the nurse in its original container and is accompanied by a signed note from the parent.</w:t>
      </w:r>
    </w:p>
    <w:p w14:paraId="2E94C4F4" w14:textId="77777777" w:rsidR="00CC4252" w:rsidRDefault="00CC4252" w:rsidP="00CC4252">
      <w:pPr>
        <w:pStyle w:val="BodyText"/>
        <w:jc w:val="both"/>
        <w:rPr>
          <w:b w:val="0"/>
        </w:rPr>
      </w:pPr>
    </w:p>
    <w:p w14:paraId="1C549A23" w14:textId="77777777" w:rsidR="00CC4252" w:rsidRDefault="00CC4252" w:rsidP="00CC4252">
      <w:pPr>
        <w:pStyle w:val="BodyText"/>
        <w:jc w:val="both"/>
        <w:rPr>
          <w:b w:val="0"/>
        </w:rPr>
      </w:pPr>
      <w:r>
        <w:rPr>
          <w:b w:val="0"/>
        </w:rPr>
        <w:t>This information will contribute to the safety of your child and avoid errors when medication must be taken at school.  Additionally, the school nurse should be advised of any medications being taken by your child at home, which may in any way affect performance at school.</w:t>
      </w:r>
    </w:p>
    <w:p w14:paraId="74A9EDDA" w14:textId="77777777" w:rsidR="00CC4252" w:rsidRDefault="00CC4252" w:rsidP="00CC4252">
      <w:pPr>
        <w:pStyle w:val="BodyText"/>
        <w:rPr>
          <w:b w:val="0"/>
        </w:rPr>
      </w:pPr>
    </w:p>
    <w:p w14:paraId="3616CCCA" w14:textId="796FC907" w:rsidR="00CC4252" w:rsidRDefault="00CC4252" w:rsidP="00CC4252">
      <w:pPr>
        <w:pStyle w:val="BodyText"/>
      </w:pPr>
      <w:bookmarkStart w:id="38" w:name="emergencycrd"/>
      <w:bookmarkEnd w:id="38"/>
      <w:r>
        <w:t>Emergency Cards</w:t>
      </w:r>
      <w:r w:rsidR="00CD586B">
        <w:t xml:space="preserve"> </w:t>
      </w:r>
      <w:hyperlink r:id="rId43" w:history="1">
        <w:r w:rsidR="00CD586B" w:rsidRPr="001C0EBF">
          <w:rPr>
            <w:rStyle w:val="Hyperlink"/>
          </w:rPr>
          <w:t>(Blank Forms)</w:t>
        </w:r>
      </w:hyperlink>
      <w:r w:rsidR="00CD586B">
        <w:t xml:space="preserve"> </w:t>
      </w:r>
    </w:p>
    <w:p w14:paraId="23BB4052" w14:textId="28769D7A" w:rsidR="00CC4252" w:rsidRPr="004D5E64" w:rsidRDefault="00CC4252" w:rsidP="00CC4252">
      <w:pPr>
        <w:pStyle w:val="BodyText"/>
        <w:jc w:val="both"/>
      </w:pPr>
      <w:r>
        <w:rPr>
          <w:b w:val="0"/>
        </w:rPr>
        <w:t xml:space="preserve">An </w:t>
      </w:r>
      <w:r w:rsidRPr="00357E3C">
        <w:rPr>
          <w:b w:val="0"/>
        </w:rPr>
        <w:t>emergency card</w:t>
      </w:r>
      <w:r>
        <w:rPr>
          <w:b w:val="0"/>
        </w:rPr>
        <w:t xml:space="preserve"> is kept for each student.  It is most important that each card is updated.  The school nurse must be notified of any changes of a parent’s employer, telephone number, doctor, and emergency contact person.  </w:t>
      </w:r>
      <w:r>
        <w:t>Students will not be permitted to attend c</w:t>
      </w:r>
      <w:r w:rsidR="00FB3365">
        <w:t>lasses beyond September 7</w:t>
      </w:r>
      <w:r w:rsidR="00FF107F">
        <w:t>, 201</w:t>
      </w:r>
      <w:r w:rsidR="00FB3365">
        <w:t>8</w:t>
      </w:r>
      <w:r>
        <w:t xml:space="preserve">, if a completed emergency card is not submitted to the office. </w:t>
      </w:r>
    </w:p>
    <w:p w14:paraId="439BA69C" w14:textId="77777777" w:rsidR="007E3462" w:rsidRDefault="007E3462" w:rsidP="00CC4252">
      <w:pPr>
        <w:pStyle w:val="BodyText"/>
      </w:pPr>
    </w:p>
    <w:p w14:paraId="35CA4232" w14:textId="77777777" w:rsidR="00CC4252" w:rsidRDefault="00CC4252" w:rsidP="00CC4252">
      <w:pPr>
        <w:pStyle w:val="BodyText"/>
      </w:pPr>
      <w:r>
        <w:t>Physical Education Excuses</w:t>
      </w:r>
    </w:p>
    <w:p w14:paraId="2B5A3981" w14:textId="1C9C3FE8" w:rsidR="00A90156" w:rsidRDefault="00CC4252" w:rsidP="009161F3">
      <w:pPr>
        <w:pStyle w:val="BodyText"/>
        <w:jc w:val="both"/>
        <w:rPr>
          <w:b w:val="0"/>
        </w:rPr>
      </w:pPr>
      <w:r>
        <w:rPr>
          <w:b w:val="0"/>
        </w:rPr>
        <w:t>If a student needs to be excused for more than two days, the school nurse must be provided with a note from the student’s physician stating the reason for the excuse and the expected duration of the restriction.  The note from the physician should indicate the date the student may resume physical education activities.  Physical education excuses for one or two days require a note fro</w:t>
      </w:r>
      <w:r w:rsidR="0024308E">
        <w:rPr>
          <w:b w:val="0"/>
        </w:rPr>
        <w:t xml:space="preserve">m the student’s parent/guardian, which should be handed directly to the school nurse. </w:t>
      </w:r>
    </w:p>
    <w:p w14:paraId="191A03C1" w14:textId="77777777" w:rsidR="00CA55CC" w:rsidRDefault="00CA55CC" w:rsidP="009161F3">
      <w:pPr>
        <w:pStyle w:val="BodyText"/>
        <w:jc w:val="both"/>
        <w:rPr>
          <w:b w:val="0"/>
        </w:rPr>
      </w:pPr>
    </w:p>
    <w:p w14:paraId="513CC576" w14:textId="77777777" w:rsidR="00CA55CC" w:rsidRDefault="00CA55CC" w:rsidP="00CA55CC">
      <w:pPr>
        <w:tabs>
          <w:tab w:val="left" w:pos="720"/>
        </w:tabs>
        <w:rPr>
          <w:b/>
          <w:sz w:val="40"/>
          <w:szCs w:val="40"/>
        </w:rPr>
      </w:pPr>
      <w:r>
        <w:rPr>
          <w:b/>
          <w:sz w:val="40"/>
          <w:szCs w:val="40"/>
        </w:rPr>
        <w:t xml:space="preserve">ImPact Concussion Baseline Testing </w:t>
      </w:r>
    </w:p>
    <w:p w14:paraId="23702206" w14:textId="77777777" w:rsidR="00CA55CC" w:rsidRPr="00F525A0" w:rsidRDefault="00CA55CC" w:rsidP="00CA55CC">
      <w:pPr>
        <w:tabs>
          <w:tab w:val="left" w:pos="720"/>
        </w:tabs>
        <w:jc w:val="both"/>
      </w:pPr>
      <w:r>
        <w:t xml:space="preserve">All MTMS students in grades 6 and students new to MTMS in September will participate in ImPact baseline concussion testing during the first week or so of school.  The school health teachers and athletic director oversee administration of this computer based process. Your physician may ask for ImPact baseline results to assist in treating your child’s concussion. Should you child need the baseline results, please contact the school nurse at 973-543-7107 and provide your physician’s contact formation. The school nurse provides the information directly to the doctor. More information is located </w:t>
      </w:r>
      <w:hyperlink r:id="rId44" w:history="1">
        <w:r w:rsidRPr="00F575DA">
          <w:rPr>
            <w:rStyle w:val="Hyperlink"/>
          </w:rPr>
          <w:t>here</w:t>
        </w:r>
      </w:hyperlink>
      <w:r>
        <w:t xml:space="preserve">.   </w:t>
      </w:r>
    </w:p>
    <w:p w14:paraId="160ECF8B" w14:textId="77777777" w:rsidR="00CA55CC" w:rsidRDefault="00CA55CC" w:rsidP="009161F3">
      <w:pPr>
        <w:pStyle w:val="BodyText"/>
        <w:jc w:val="both"/>
        <w:rPr>
          <w:b w:val="0"/>
        </w:rPr>
      </w:pPr>
    </w:p>
    <w:p w14:paraId="3F5CCC53" w14:textId="77777777" w:rsidR="009161F3" w:rsidRPr="009161F3" w:rsidRDefault="009161F3" w:rsidP="009161F3">
      <w:pPr>
        <w:pStyle w:val="BodyText"/>
        <w:jc w:val="both"/>
        <w:rPr>
          <w:b w:val="0"/>
        </w:rPr>
      </w:pPr>
    </w:p>
    <w:p w14:paraId="66176A69" w14:textId="77777777" w:rsidR="00CC4252" w:rsidRDefault="00CC4252" w:rsidP="00CC4252">
      <w:pPr>
        <w:jc w:val="center"/>
        <w:rPr>
          <w:b/>
          <w:caps/>
          <w:sz w:val="40"/>
          <w:szCs w:val="40"/>
        </w:rPr>
      </w:pPr>
      <w:bookmarkStart w:id="39" w:name="tech"/>
      <w:bookmarkEnd w:id="39"/>
      <w:r w:rsidRPr="00D179BF">
        <w:rPr>
          <w:b/>
          <w:caps/>
          <w:sz w:val="40"/>
          <w:szCs w:val="40"/>
        </w:rPr>
        <w:lastRenderedPageBreak/>
        <w:t>TECHNOLOGY FACILITIES</w:t>
      </w:r>
    </w:p>
    <w:p w14:paraId="2B5A2B51" w14:textId="1A757BB0" w:rsidR="00CC4252" w:rsidRPr="00BC5EEF" w:rsidRDefault="00CC4252" w:rsidP="00CC4252">
      <w:pPr>
        <w:rPr>
          <w:b/>
        </w:rPr>
      </w:pPr>
      <w:r w:rsidRPr="00835EB5">
        <w:rPr>
          <w:b/>
        </w:rPr>
        <w:t>Library Media Center</w:t>
      </w:r>
      <w:r>
        <w:rPr>
          <w:b/>
        </w:rPr>
        <w:t xml:space="preserve">:  </w:t>
      </w:r>
      <w:hyperlink r:id="rId45" w:history="1">
        <w:r w:rsidR="005263B0" w:rsidRPr="005263B0">
          <w:rPr>
            <w:rStyle w:val="Hyperlink"/>
            <w:b/>
          </w:rPr>
          <w:t>(web page)</w:t>
        </w:r>
      </w:hyperlink>
    </w:p>
    <w:p w14:paraId="3D3C8EDA" w14:textId="77777777" w:rsidR="00CC4252" w:rsidRDefault="00CC4252" w:rsidP="009161F3">
      <w:pPr>
        <w:jc w:val="both"/>
      </w:pPr>
      <w:r>
        <w:t>The library media center is an integral component of the Middle School educational program, embodying the school’s philosophy of implementing, developing, enhancing, and promoting basic processing skills and information literacy.  The center contains extensive, diverse materials in all formats, including print, multimedia, and electronic.  The media specialist, in concert with the classroom teachers, provides assistance to individuals and small groups, as well as entire classes.  With the quantity of information doubling every few years, students cannot be expected to acquire all the facts of a given subject.  Rather the media center can be instrumental in teaching students how to locate and process information, utilizing technology as a tool.</w:t>
      </w:r>
      <w:r w:rsidR="005502EF">
        <w:t xml:space="preserve"> </w:t>
      </w:r>
      <w:r>
        <w:t>In order to maximize the use of the media center, it is recommended that students o</w:t>
      </w:r>
      <w:r w:rsidR="009161F3">
        <w:t>bserve the following procedures:</w:t>
      </w:r>
    </w:p>
    <w:p w14:paraId="57412586" w14:textId="77777777" w:rsidR="00CC4252" w:rsidRDefault="00CC4252" w:rsidP="00CC4252">
      <w:pPr>
        <w:numPr>
          <w:ilvl w:val="0"/>
          <w:numId w:val="1"/>
        </w:numPr>
        <w:jc w:val="both"/>
      </w:pPr>
      <w:r>
        <w:t>The library is open from 8:05 A.M. to 3:05 P.M.  When visiting as an individual during class periods, a signed pass is required.</w:t>
      </w:r>
    </w:p>
    <w:p w14:paraId="794967D5" w14:textId="77777777" w:rsidR="00CC4252" w:rsidRDefault="00CC4252" w:rsidP="00CC4252">
      <w:pPr>
        <w:numPr>
          <w:ilvl w:val="0"/>
          <w:numId w:val="1"/>
        </w:numPr>
        <w:jc w:val="both"/>
      </w:pPr>
      <w:r>
        <w:t>Students should become familiar with the procedures for charging out and returning materials, with the location and organization of the collection, and with proper use of the audio-visual equipment.</w:t>
      </w:r>
    </w:p>
    <w:p w14:paraId="102154A3" w14:textId="77777777" w:rsidR="00CC4252" w:rsidRDefault="00CC4252" w:rsidP="00CC4252">
      <w:pPr>
        <w:numPr>
          <w:ilvl w:val="0"/>
          <w:numId w:val="1"/>
        </w:numPr>
        <w:jc w:val="both"/>
      </w:pPr>
      <w:r>
        <w:t>All books, except reference and reserve books, may be borrowed for four weeks and renewed once.</w:t>
      </w:r>
    </w:p>
    <w:p w14:paraId="69B8A73C" w14:textId="77777777" w:rsidR="00CC4252" w:rsidRDefault="00CC4252" w:rsidP="00CC4252">
      <w:pPr>
        <w:numPr>
          <w:ilvl w:val="0"/>
          <w:numId w:val="1"/>
        </w:numPr>
        <w:jc w:val="both"/>
      </w:pPr>
      <w:r>
        <w:t>Periodicals, reference and reserve books must be signed out during enrichment period returned before 8:10 A.M. the following day.</w:t>
      </w:r>
    </w:p>
    <w:p w14:paraId="6BF4A793" w14:textId="77777777" w:rsidR="00CC4252" w:rsidRDefault="00CC4252" w:rsidP="00CC4252">
      <w:pPr>
        <w:numPr>
          <w:ilvl w:val="0"/>
          <w:numId w:val="1"/>
        </w:numPr>
        <w:jc w:val="both"/>
      </w:pPr>
      <w:r>
        <w:t>Although fines are not levied on overdue materials, borrowing privileges can be suspended.</w:t>
      </w:r>
    </w:p>
    <w:p w14:paraId="5658BA6C" w14:textId="77777777" w:rsidR="007255D4" w:rsidRDefault="00CC4252" w:rsidP="004F2243">
      <w:pPr>
        <w:numPr>
          <w:ilvl w:val="0"/>
          <w:numId w:val="1"/>
        </w:numPr>
        <w:jc w:val="both"/>
      </w:pPr>
      <w:r>
        <w:t>Fines will be assessed for lost and/or damaged materials.</w:t>
      </w:r>
    </w:p>
    <w:p w14:paraId="21786207" w14:textId="24F49CE0" w:rsidR="00CC4252" w:rsidRPr="007255D4" w:rsidRDefault="00CC4252" w:rsidP="004F2243">
      <w:pPr>
        <w:numPr>
          <w:ilvl w:val="0"/>
          <w:numId w:val="1"/>
        </w:numPr>
        <w:jc w:val="both"/>
      </w:pPr>
      <w:r w:rsidRPr="007255D4">
        <w:t>Students should browse and work quietly so that others are not disturbed.</w:t>
      </w:r>
    </w:p>
    <w:p w14:paraId="2255749F" w14:textId="77777777" w:rsidR="009161F3" w:rsidRPr="00E127D4" w:rsidRDefault="009161F3" w:rsidP="004F2243">
      <w:pPr>
        <w:tabs>
          <w:tab w:val="left" w:pos="7020"/>
        </w:tabs>
        <w:jc w:val="both"/>
      </w:pPr>
    </w:p>
    <w:p w14:paraId="4367B594" w14:textId="77777777" w:rsidR="00CC4252" w:rsidRPr="00E127D4" w:rsidRDefault="00CC4252" w:rsidP="004F2243">
      <w:pPr>
        <w:tabs>
          <w:tab w:val="left" w:pos="7020"/>
        </w:tabs>
        <w:jc w:val="both"/>
        <w:rPr>
          <w:b/>
        </w:rPr>
      </w:pPr>
      <w:r w:rsidRPr="00E127D4">
        <w:rPr>
          <w:b/>
        </w:rPr>
        <w:t>Computer Labs</w:t>
      </w:r>
    </w:p>
    <w:p w14:paraId="7CADC2FB" w14:textId="4E5F1EDA" w:rsidR="00CC4252" w:rsidRPr="00E127D4" w:rsidRDefault="00CC4252" w:rsidP="004F2243">
      <w:pPr>
        <w:tabs>
          <w:tab w:val="left" w:pos="7020"/>
        </w:tabs>
        <w:jc w:val="both"/>
      </w:pPr>
      <w:r w:rsidRPr="00E127D4">
        <w:t xml:space="preserve">The computer labs (Room 224 and in the Media Center) each contain </w:t>
      </w:r>
      <w:r w:rsidR="007255D4">
        <w:t xml:space="preserve">approximately twenty-five </w:t>
      </w:r>
      <w:r w:rsidR="006B5408">
        <w:t>computers with i</w:t>
      </w:r>
      <w:r w:rsidRPr="00E127D4">
        <w:t xml:space="preserve">nternet access, scanners, networked printers, and Smart Board Technology.  </w:t>
      </w:r>
    </w:p>
    <w:p w14:paraId="311E1DAE" w14:textId="77777777" w:rsidR="00B03BFA" w:rsidRPr="00E127D4" w:rsidRDefault="00B03BFA" w:rsidP="004F2243">
      <w:pPr>
        <w:tabs>
          <w:tab w:val="left" w:pos="7020"/>
        </w:tabs>
        <w:jc w:val="both"/>
      </w:pPr>
    </w:p>
    <w:p w14:paraId="6B6577D9" w14:textId="77777777" w:rsidR="00CC4252" w:rsidRPr="00E127D4" w:rsidRDefault="00CC4252" w:rsidP="004F2243">
      <w:pPr>
        <w:tabs>
          <w:tab w:val="left" w:pos="7020"/>
        </w:tabs>
        <w:jc w:val="both"/>
        <w:rPr>
          <w:b/>
        </w:rPr>
      </w:pPr>
      <w:bookmarkStart w:id="40" w:name="aceptuse"/>
      <w:bookmarkEnd w:id="40"/>
      <w:r w:rsidRPr="00E127D4">
        <w:rPr>
          <w:b/>
        </w:rPr>
        <w:t>Computers Acceptable Use Policy</w:t>
      </w:r>
    </w:p>
    <w:p w14:paraId="2EB39F4B" w14:textId="6DA7E034" w:rsidR="00065FA6" w:rsidRPr="00E127D4" w:rsidRDefault="00CC4252" w:rsidP="004F2243">
      <w:pPr>
        <w:tabs>
          <w:tab w:val="left" w:pos="7020"/>
        </w:tabs>
        <w:jc w:val="both"/>
      </w:pPr>
      <w:r w:rsidRPr="00E127D4">
        <w:t>Parents and students are required to sign an Ac</w:t>
      </w:r>
      <w:r w:rsidR="0024308E">
        <w:t>ceptable Use Policy governing In</w:t>
      </w:r>
      <w:r w:rsidRPr="00E127D4">
        <w:t>ternet access and use of computer hardware and software. Held on file in the main office, this AUP will remain in effect for the student’s Middle School career.  Students who do not abide by this poli</w:t>
      </w:r>
      <w:r w:rsidR="00860A42" w:rsidRPr="00E127D4">
        <w:t>cy will initially not be permitted</w:t>
      </w:r>
      <w:r w:rsidRPr="00E127D4">
        <w:t xml:space="preserve"> to access the school computers.</w:t>
      </w:r>
      <w:r w:rsidR="00860A42" w:rsidRPr="00E127D4">
        <w:t xml:space="preserve">  </w:t>
      </w:r>
      <w:r w:rsidRPr="00E127D4">
        <w:t xml:space="preserve">  </w:t>
      </w:r>
    </w:p>
    <w:p w14:paraId="3BF2C39B" w14:textId="77777777" w:rsidR="00B03BFA" w:rsidRPr="004F2243" w:rsidRDefault="00B03BFA" w:rsidP="004F2243">
      <w:pPr>
        <w:tabs>
          <w:tab w:val="left" w:pos="7020"/>
        </w:tabs>
        <w:jc w:val="both"/>
        <w:rPr>
          <w:b/>
          <w:sz w:val="28"/>
          <w:szCs w:val="28"/>
        </w:rPr>
      </w:pPr>
    </w:p>
    <w:p w14:paraId="6B46F676" w14:textId="2816CD6E" w:rsidR="00B03BFA" w:rsidRPr="004F2243" w:rsidRDefault="00B03BFA" w:rsidP="004F2243">
      <w:pPr>
        <w:tabs>
          <w:tab w:val="left" w:pos="7020"/>
        </w:tabs>
        <w:jc w:val="both"/>
        <w:rPr>
          <w:b/>
          <w:sz w:val="28"/>
          <w:szCs w:val="28"/>
        </w:rPr>
      </w:pPr>
      <w:bookmarkStart w:id="41" w:name="gnt"/>
      <w:bookmarkEnd w:id="41"/>
      <w:r w:rsidRPr="004F2243">
        <w:rPr>
          <w:b/>
          <w:sz w:val="28"/>
          <w:szCs w:val="28"/>
        </w:rPr>
        <w:t>GIFTED AND TALENTED</w:t>
      </w:r>
      <w:r w:rsidR="0024308E">
        <w:rPr>
          <w:b/>
          <w:sz w:val="28"/>
          <w:szCs w:val="28"/>
        </w:rPr>
        <w:t xml:space="preserve"> </w:t>
      </w:r>
    </w:p>
    <w:p w14:paraId="1C69EEF3" w14:textId="72FBC35E" w:rsidR="00E127D4" w:rsidRPr="00E127D4" w:rsidRDefault="00910744" w:rsidP="00E127D4">
      <w:pPr>
        <w:jc w:val="both"/>
      </w:pPr>
      <w:r w:rsidRPr="00E127D4">
        <w:t>The Mendham Township Middle School</w:t>
      </w:r>
      <w:r w:rsidR="00270C58" w:rsidRPr="00E127D4">
        <w:t xml:space="preserve"> offers a </w:t>
      </w:r>
      <w:hyperlink r:id="rId46" w:history="1">
        <w:r w:rsidR="00270C58" w:rsidRPr="005263B0">
          <w:rPr>
            <w:rStyle w:val="Hyperlink"/>
          </w:rPr>
          <w:t xml:space="preserve">Quest </w:t>
        </w:r>
        <w:r w:rsidRPr="005263B0">
          <w:rPr>
            <w:rStyle w:val="Hyperlink"/>
          </w:rPr>
          <w:t>programs</w:t>
        </w:r>
      </w:hyperlink>
      <w:r w:rsidRPr="00E127D4">
        <w:t xml:space="preserve"> throu</w:t>
      </w:r>
      <w:r w:rsidR="00270C58" w:rsidRPr="00E127D4">
        <w:t>gh Gifted and Talented Services</w:t>
      </w:r>
      <w:r w:rsidRPr="00E127D4">
        <w:t xml:space="preserve">. </w:t>
      </w:r>
      <w:r w:rsidR="00E127D4" w:rsidRPr="00E127D4">
        <w:t>The Quest programs are a continuation of the elementary programs. Students work collaboratively to propose and implement solutions to real life phenomena through logic-based simulations.  Students continue to develop effective oral and written communication skills, however, developing effective ‘cooperation</w:t>
      </w:r>
      <w:r w:rsidR="00E127D4" w:rsidRPr="00E127D4">
        <w:rPr>
          <w:i/>
        </w:rPr>
        <w:t xml:space="preserve"> </w:t>
      </w:r>
      <w:r w:rsidR="00E127D4" w:rsidRPr="00E127D4">
        <w:t xml:space="preserve">skills’ are paramount to producing successful projects as students move through the grades.  In addition, there is an increased focus on authentic ‘building’ and creative problem solving in grade 7 and 8.  </w:t>
      </w:r>
    </w:p>
    <w:p w14:paraId="2700B147" w14:textId="77777777" w:rsidR="00E127D4" w:rsidRPr="00E127D4" w:rsidRDefault="00E127D4" w:rsidP="00E127D4">
      <w:pPr>
        <w:jc w:val="both"/>
      </w:pPr>
    </w:p>
    <w:p w14:paraId="609DB1D4" w14:textId="77777777" w:rsidR="00E127D4" w:rsidRPr="00E127D4" w:rsidRDefault="00E127D4" w:rsidP="00E127D4">
      <w:pPr>
        <w:jc w:val="both"/>
      </w:pPr>
      <w:r w:rsidRPr="00E127D4">
        <w:t xml:space="preserve">Quest 5 and 6 classes meet weekly during enrichment periods and </w:t>
      </w:r>
      <w:r w:rsidRPr="00E127D4">
        <w:rPr>
          <w:u w:val="single"/>
        </w:rPr>
        <w:t>are open only to those students who meet the eligib</w:t>
      </w:r>
      <w:r>
        <w:rPr>
          <w:u w:val="single"/>
        </w:rPr>
        <w:t>ility requirements outlined below</w:t>
      </w:r>
      <w:r w:rsidRPr="00E127D4">
        <w:t xml:space="preserve">.  Quest 7 and 8 classes meet at least once per week during enrichment but may meet more frequently based on the complexity of the units or activities.  Quest activities may include field trips, competitions, and or special presentations. </w:t>
      </w:r>
    </w:p>
    <w:p w14:paraId="1CBC0555" w14:textId="77777777" w:rsidR="00910744" w:rsidRDefault="00910744" w:rsidP="00910744">
      <w:pPr>
        <w:jc w:val="both"/>
      </w:pPr>
      <w:r w:rsidRPr="00E127D4">
        <w:t xml:space="preserve">For questions regarding Gifted and Talented Services, please contact </w:t>
      </w:r>
      <w:r w:rsidR="003150C2" w:rsidRPr="00E127D4">
        <w:t xml:space="preserve">Dr. Ciccone. </w:t>
      </w:r>
    </w:p>
    <w:p w14:paraId="74255642" w14:textId="77777777" w:rsidR="001167CE" w:rsidRDefault="001167CE" w:rsidP="00910744">
      <w:pPr>
        <w:jc w:val="both"/>
      </w:pPr>
    </w:p>
    <w:p w14:paraId="576B0DA6" w14:textId="77777777" w:rsidR="001167CE" w:rsidRPr="002C2BE8" w:rsidRDefault="001167CE" w:rsidP="001167CE">
      <w:pPr>
        <w:jc w:val="both"/>
        <w:rPr>
          <w:b/>
          <w:sz w:val="28"/>
          <w:szCs w:val="28"/>
        </w:rPr>
      </w:pPr>
      <w:r w:rsidRPr="002C2BE8">
        <w:rPr>
          <w:b/>
          <w:sz w:val="28"/>
          <w:szCs w:val="28"/>
        </w:rPr>
        <w:lastRenderedPageBreak/>
        <w:t xml:space="preserve">Grade 5 </w:t>
      </w:r>
      <w:r>
        <w:rPr>
          <w:b/>
          <w:sz w:val="28"/>
          <w:szCs w:val="28"/>
        </w:rPr>
        <w:t xml:space="preserve">Quest </w:t>
      </w:r>
      <w:r w:rsidRPr="002C2BE8">
        <w:rPr>
          <w:b/>
          <w:sz w:val="28"/>
          <w:szCs w:val="28"/>
        </w:rPr>
        <w:t xml:space="preserve">Eligibility Process for Grades 6-8 </w:t>
      </w:r>
    </w:p>
    <w:p w14:paraId="40F773E5" w14:textId="77777777" w:rsidR="001167CE" w:rsidRDefault="001167CE" w:rsidP="001167CE">
      <w:pPr>
        <w:jc w:val="both"/>
        <w:rPr>
          <w:b/>
        </w:rPr>
      </w:pPr>
    </w:p>
    <w:p w14:paraId="7025E2D1" w14:textId="77777777" w:rsidR="001167CE" w:rsidRPr="001167CE" w:rsidRDefault="001167CE" w:rsidP="001167CE">
      <w:pPr>
        <w:numPr>
          <w:ilvl w:val="0"/>
          <w:numId w:val="42"/>
        </w:numPr>
        <w:jc w:val="both"/>
      </w:pPr>
      <w:r w:rsidRPr="001167CE">
        <w:t>All students found eligible for Quest in grade 2 will remain eligible through grade 8</w:t>
      </w:r>
    </w:p>
    <w:p w14:paraId="787B68D4" w14:textId="77777777" w:rsidR="001167CE" w:rsidRPr="001167CE" w:rsidRDefault="001167CE" w:rsidP="001167CE">
      <w:pPr>
        <w:numPr>
          <w:ilvl w:val="0"/>
          <w:numId w:val="42"/>
        </w:numPr>
        <w:jc w:val="both"/>
      </w:pPr>
      <w:r w:rsidRPr="001167CE">
        <w:t>CogAt administration in grade 5</w:t>
      </w:r>
    </w:p>
    <w:p w14:paraId="3171856D" w14:textId="77777777" w:rsidR="001167CE" w:rsidRPr="001167CE" w:rsidRDefault="001167CE" w:rsidP="001167CE">
      <w:pPr>
        <w:numPr>
          <w:ilvl w:val="0"/>
          <w:numId w:val="42"/>
        </w:numPr>
        <w:jc w:val="both"/>
      </w:pPr>
      <w:r w:rsidRPr="001167CE">
        <w:t>Grade 5 students who earn in the 96</w:t>
      </w:r>
      <w:r w:rsidRPr="001167CE">
        <w:rPr>
          <w:vertAlign w:val="superscript"/>
        </w:rPr>
        <w:t>th</w:t>
      </w:r>
      <w:r w:rsidRPr="001167CE">
        <w:t xml:space="preserve"> percentile (CogAt) Composite or Non-Verbal will be added to the Quest rosters for grade 6.</w:t>
      </w:r>
    </w:p>
    <w:p w14:paraId="6B187C8A" w14:textId="77777777" w:rsidR="001167CE" w:rsidRPr="001167CE" w:rsidRDefault="001167CE" w:rsidP="001167CE">
      <w:pPr>
        <w:numPr>
          <w:ilvl w:val="0"/>
          <w:numId w:val="42"/>
        </w:numPr>
        <w:jc w:val="both"/>
      </w:pPr>
      <w:r w:rsidRPr="001167CE">
        <w:t xml:space="preserve">In grades 7 and 8, Quest services will be available to all Middle School students based upon interest.  However, eligibility may be contingent upon successful completion of a lengthy summer project.   </w:t>
      </w:r>
    </w:p>
    <w:p w14:paraId="256EA116" w14:textId="77777777" w:rsidR="001167CE" w:rsidRPr="00E127D4" w:rsidRDefault="001167CE" w:rsidP="00910744">
      <w:pPr>
        <w:jc w:val="both"/>
      </w:pPr>
    </w:p>
    <w:p w14:paraId="202692A6" w14:textId="77777777" w:rsidR="00065FA6" w:rsidRDefault="00065FA6" w:rsidP="00091F7A">
      <w:pPr>
        <w:tabs>
          <w:tab w:val="left" w:pos="720"/>
        </w:tabs>
        <w:jc w:val="both"/>
      </w:pPr>
    </w:p>
    <w:p w14:paraId="02D4B2FD" w14:textId="77777777" w:rsidR="00091C2A" w:rsidRPr="00B03BFA" w:rsidRDefault="00091C2A" w:rsidP="00091C2A">
      <w:pPr>
        <w:tabs>
          <w:tab w:val="left" w:pos="720"/>
        </w:tabs>
        <w:jc w:val="center"/>
        <w:rPr>
          <w:b/>
          <w:sz w:val="40"/>
          <w:szCs w:val="40"/>
        </w:rPr>
      </w:pPr>
      <w:r>
        <w:rPr>
          <w:b/>
          <w:sz w:val="40"/>
          <w:szCs w:val="40"/>
        </w:rPr>
        <w:t>FUNDRAISERS</w:t>
      </w:r>
    </w:p>
    <w:p w14:paraId="34E34EBB" w14:textId="064C6D07" w:rsidR="00B74DA8" w:rsidRDefault="007255D4" w:rsidP="009161F3">
      <w:pPr>
        <w:tabs>
          <w:tab w:val="left" w:pos="720"/>
        </w:tabs>
        <w:jc w:val="both"/>
      </w:pPr>
      <w:r>
        <w:t xml:space="preserve">All fundraisers </w:t>
      </w:r>
      <w:r w:rsidR="00FF7FA2">
        <w:t>for the 2018</w:t>
      </w:r>
      <w:r w:rsidR="00E54B36">
        <w:t>-2019</w:t>
      </w:r>
      <w:r w:rsidR="00091C2A" w:rsidRPr="00F525A0">
        <w:t xml:space="preserve"> school year were pre-approved by the Board of Education prior to the start of the school year.  Any additional fundraisers that take place in school or at school functions must be sponsored by a Mendham Township Board of Education staff member and a student organization such as the student council, peer leaders, or soccer team etc…  Requests for fundraisers must be submitted in writing by the sponsoring staff member to Dr. Ciccone and must include the name of the sponsoring student group, a detailed description of the fundraising activity including dates of operation, and the anticipated recipient</w:t>
      </w:r>
      <w:r w:rsidR="004B2464" w:rsidRPr="00F525A0">
        <w:t>s</w:t>
      </w:r>
      <w:r w:rsidR="00091C2A" w:rsidRPr="00F525A0">
        <w:t xml:space="preserve"> of the donations.  If approved by Dr. Ciccone, </w:t>
      </w:r>
      <w:r w:rsidR="00091C2A" w:rsidRPr="00F525A0">
        <w:rPr>
          <w:b/>
          <w:u w:val="single"/>
        </w:rPr>
        <w:t>the request must then be approved by the Superintendent of Schools and Board of Education.</w:t>
      </w:r>
      <w:r w:rsidR="00091C2A" w:rsidRPr="00F525A0">
        <w:t xml:space="preserve">  Dr. Ciccone </w:t>
      </w:r>
      <w:r w:rsidR="004B2464" w:rsidRPr="00F525A0">
        <w:t>will notify the requesting staff member</w:t>
      </w:r>
      <w:r w:rsidR="00D54F41" w:rsidRPr="00F525A0">
        <w:t xml:space="preserve"> once the request is approved.</w:t>
      </w:r>
      <w:r w:rsidR="009466BB" w:rsidRPr="00F525A0">
        <w:t xml:space="preserve">  It is very likely that the approval process will take up to 30 days. </w:t>
      </w:r>
    </w:p>
    <w:p w14:paraId="00EEC355" w14:textId="77777777" w:rsidR="003F10E0" w:rsidRDefault="003F10E0" w:rsidP="009161F3">
      <w:pPr>
        <w:tabs>
          <w:tab w:val="left" w:pos="720"/>
        </w:tabs>
        <w:jc w:val="both"/>
      </w:pPr>
    </w:p>
    <w:sectPr w:rsidR="003F10E0" w:rsidSect="00C24580">
      <w:footerReference w:type="even" r:id="rId47"/>
      <w:footerReference w:type="default" r:id="rId48"/>
      <w:headerReference w:type="first" r:id="rId49"/>
      <w:pgSz w:w="12240" w:h="15840" w:code="1"/>
      <w:pgMar w:top="270" w:right="1440" w:bottom="187" w:left="1440" w:header="720" w:footer="1080" w:gutter="0"/>
      <w:pgNumType w:start="3"/>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D3954" w14:textId="77777777" w:rsidR="00C456BF" w:rsidRDefault="00C456BF">
      <w:r>
        <w:separator/>
      </w:r>
    </w:p>
  </w:endnote>
  <w:endnote w:type="continuationSeparator" w:id="0">
    <w:p w14:paraId="61BA7BEB" w14:textId="77777777" w:rsidR="00C456BF" w:rsidRDefault="00C4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D4361" w14:textId="77777777" w:rsidR="008C3A41" w:rsidRDefault="008C3A41" w:rsidP="00391E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CCEE77B" w14:textId="77777777" w:rsidR="008C3A41" w:rsidRDefault="008C3A4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2F444" w14:textId="77777777" w:rsidR="008C3A41" w:rsidRDefault="008C3A41" w:rsidP="002B35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70A0">
      <w:rPr>
        <w:rStyle w:val="PageNumber"/>
        <w:noProof/>
      </w:rPr>
      <w:t>18</w:t>
    </w:r>
    <w:r>
      <w:rPr>
        <w:rStyle w:val="PageNumber"/>
      </w:rPr>
      <w:fldChar w:fldCharType="end"/>
    </w:r>
  </w:p>
  <w:p w14:paraId="0301A2A2" w14:textId="77777777" w:rsidR="008C3A41" w:rsidRDefault="008C3A41" w:rsidP="008A5668">
    <w:pPr>
      <w:pStyle w:val="Footer"/>
      <w:framePr w:wrap="around" w:vAnchor="text" w:hAnchor="page" w:x="6121" w:y="97"/>
      <w:rPr>
        <w:rStyle w:val="PageNumber"/>
      </w:rPr>
    </w:pPr>
  </w:p>
  <w:p w14:paraId="70C8D0BA" w14:textId="77777777" w:rsidR="008C3A41" w:rsidRDefault="008C3A41" w:rsidP="00391E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D4A7C" w14:textId="77777777" w:rsidR="00C456BF" w:rsidRDefault="00C456BF">
      <w:r>
        <w:separator/>
      </w:r>
    </w:p>
  </w:footnote>
  <w:footnote w:type="continuationSeparator" w:id="0">
    <w:p w14:paraId="0163053C" w14:textId="77777777" w:rsidR="00C456BF" w:rsidRDefault="00C456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D8328" w14:textId="77777777" w:rsidR="008C3A41" w:rsidRDefault="008C3A41">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352B1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862B9"/>
    <w:multiLevelType w:val="hybridMultilevel"/>
    <w:tmpl w:val="5BEAA7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6539DF"/>
    <w:multiLevelType w:val="hybridMultilevel"/>
    <w:tmpl w:val="D3E6A5CC"/>
    <w:lvl w:ilvl="0" w:tplc="3014F230">
      <w:start w:val="1"/>
      <w:numFmt w:val="decimal"/>
      <w:lvlText w:val="%1."/>
      <w:lvlJc w:val="left"/>
      <w:pPr>
        <w:tabs>
          <w:tab w:val="num" w:pos="2340"/>
        </w:tabs>
        <w:ind w:left="2340" w:hanging="360"/>
      </w:pPr>
      <w:rPr>
        <w:rFonts w:ascii="Times New Roman" w:eastAsia="Times New Roman" w:hAnsi="Times New Roman" w:cs="Times New Roman"/>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
    <w:nsid w:val="01A12352"/>
    <w:multiLevelType w:val="singleLevel"/>
    <w:tmpl w:val="166A5D8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22164BF"/>
    <w:multiLevelType w:val="hybridMultilevel"/>
    <w:tmpl w:val="9AB2150E"/>
    <w:lvl w:ilvl="0" w:tplc="A3CA1C24">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BD317E"/>
    <w:multiLevelType w:val="hybridMultilevel"/>
    <w:tmpl w:val="346EB75C"/>
    <w:lvl w:ilvl="0" w:tplc="F9F602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1D3091B"/>
    <w:multiLevelType w:val="hybridMultilevel"/>
    <w:tmpl w:val="501212B8"/>
    <w:lvl w:ilvl="0" w:tplc="1B6EBC5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3B70327"/>
    <w:multiLevelType w:val="singleLevel"/>
    <w:tmpl w:val="0409000F"/>
    <w:lvl w:ilvl="0">
      <w:start w:val="1"/>
      <w:numFmt w:val="decimal"/>
      <w:lvlText w:val="%1."/>
      <w:lvlJc w:val="left"/>
      <w:pPr>
        <w:tabs>
          <w:tab w:val="num" w:pos="360"/>
        </w:tabs>
        <w:ind w:left="360" w:hanging="360"/>
      </w:pPr>
    </w:lvl>
  </w:abstractNum>
  <w:abstractNum w:abstractNumId="8">
    <w:nsid w:val="14E415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54948D1"/>
    <w:multiLevelType w:val="hybridMultilevel"/>
    <w:tmpl w:val="1C3806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5D1F5D"/>
    <w:multiLevelType w:val="hybridMultilevel"/>
    <w:tmpl w:val="C0B21C28"/>
    <w:lvl w:ilvl="0" w:tplc="45DA4692">
      <w:start w:val="1"/>
      <w:numFmt w:val="decimal"/>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916BA1"/>
    <w:multiLevelType w:val="hybridMultilevel"/>
    <w:tmpl w:val="40F444C6"/>
    <w:lvl w:ilvl="0" w:tplc="F9002F0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1533790"/>
    <w:multiLevelType w:val="hybridMultilevel"/>
    <w:tmpl w:val="B3F41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6B021E"/>
    <w:multiLevelType w:val="hybridMultilevel"/>
    <w:tmpl w:val="B45E28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594939"/>
    <w:multiLevelType w:val="hybridMultilevel"/>
    <w:tmpl w:val="E91A4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0E749F"/>
    <w:multiLevelType w:val="hybridMultilevel"/>
    <w:tmpl w:val="3B2A45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6A0A4D"/>
    <w:multiLevelType w:val="hybridMultilevel"/>
    <w:tmpl w:val="C0B2F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94126CE"/>
    <w:multiLevelType w:val="hybridMultilevel"/>
    <w:tmpl w:val="C64874F2"/>
    <w:lvl w:ilvl="0" w:tplc="1B6EBC52">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nsid w:val="3ACE3CAE"/>
    <w:multiLevelType w:val="hybridMultilevel"/>
    <w:tmpl w:val="8D32195C"/>
    <w:lvl w:ilvl="0" w:tplc="BC301C1A">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EA06DE"/>
    <w:multiLevelType w:val="hybridMultilevel"/>
    <w:tmpl w:val="4FCCC94A"/>
    <w:lvl w:ilvl="0" w:tplc="A3CA1C24">
      <w:start w:val="1"/>
      <w:numFmt w:val="bullet"/>
      <w:lvlText w:val=""/>
      <w:lvlJc w:val="left"/>
      <w:pPr>
        <w:tabs>
          <w:tab w:val="num" w:pos="2880"/>
        </w:tabs>
        <w:ind w:left="28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1C561A5"/>
    <w:multiLevelType w:val="hybridMultilevel"/>
    <w:tmpl w:val="9FF4D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021A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82D2C39"/>
    <w:multiLevelType w:val="hybridMultilevel"/>
    <w:tmpl w:val="5EAAF5BA"/>
    <w:lvl w:ilvl="0" w:tplc="E9C6EA02">
      <w:start w:val="1"/>
      <w:numFmt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4C613A"/>
    <w:multiLevelType w:val="hybridMultilevel"/>
    <w:tmpl w:val="7884D1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B62C9B"/>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4E9D17A8"/>
    <w:multiLevelType w:val="hybridMultilevel"/>
    <w:tmpl w:val="59D8309A"/>
    <w:lvl w:ilvl="0" w:tplc="A3CA1C24">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5304D09"/>
    <w:multiLevelType w:val="hybridMultilevel"/>
    <w:tmpl w:val="E91C68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37512E"/>
    <w:multiLevelType w:val="hybridMultilevel"/>
    <w:tmpl w:val="97320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622617"/>
    <w:multiLevelType w:val="hybridMultilevel"/>
    <w:tmpl w:val="807239D6"/>
    <w:lvl w:ilvl="0" w:tplc="A7E486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0D173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6EC26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7766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B8C174C"/>
    <w:multiLevelType w:val="hybridMultilevel"/>
    <w:tmpl w:val="70E6BA32"/>
    <w:lvl w:ilvl="0" w:tplc="9402ADC8">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CDE464F"/>
    <w:multiLevelType w:val="hybridMultilevel"/>
    <w:tmpl w:val="7D6C1F0C"/>
    <w:lvl w:ilvl="0" w:tplc="30708C72">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1D190A"/>
    <w:multiLevelType w:val="singleLevel"/>
    <w:tmpl w:val="0409000F"/>
    <w:lvl w:ilvl="0">
      <w:start w:val="1"/>
      <w:numFmt w:val="decimal"/>
      <w:lvlText w:val="%1."/>
      <w:lvlJc w:val="left"/>
      <w:pPr>
        <w:tabs>
          <w:tab w:val="num" w:pos="360"/>
        </w:tabs>
        <w:ind w:left="360" w:hanging="360"/>
      </w:pPr>
    </w:lvl>
  </w:abstractNum>
  <w:abstractNum w:abstractNumId="35">
    <w:nsid w:val="6E947EFF"/>
    <w:multiLevelType w:val="hybridMultilevel"/>
    <w:tmpl w:val="C1A0BF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3A71604"/>
    <w:multiLevelType w:val="hybridMultilevel"/>
    <w:tmpl w:val="F5626970"/>
    <w:lvl w:ilvl="0" w:tplc="91F025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55A4D67"/>
    <w:multiLevelType w:val="hybridMultilevel"/>
    <w:tmpl w:val="3A5081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74862CA"/>
    <w:multiLevelType w:val="hybridMultilevel"/>
    <w:tmpl w:val="298EB7DA"/>
    <w:lvl w:ilvl="0" w:tplc="DD4894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9F02D95"/>
    <w:multiLevelType w:val="hybridMultilevel"/>
    <w:tmpl w:val="C1A0BF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A11285A"/>
    <w:multiLevelType w:val="hybridMultilevel"/>
    <w:tmpl w:val="95706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9273FC"/>
    <w:multiLevelType w:val="hybridMultilevel"/>
    <w:tmpl w:val="D0D65916"/>
    <w:lvl w:ilvl="0" w:tplc="227A272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CBE4DB9"/>
    <w:multiLevelType w:val="hybridMultilevel"/>
    <w:tmpl w:val="077431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
  </w:num>
  <w:num w:numId="3">
    <w:abstractNumId w:val="30"/>
  </w:num>
  <w:num w:numId="4">
    <w:abstractNumId w:val="34"/>
  </w:num>
  <w:num w:numId="5">
    <w:abstractNumId w:val="31"/>
  </w:num>
  <w:num w:numId="6">
    <w:abstractNumId w:val="29"/>
  </w:num>
  <w:num w:numId="7">
    <w:abstractNumId w:val="8"/>
  </w:num>
  <w:num w:numId="8">
    <w:abstractNumId w:val="3"/>
  </w:num>
  <w:num w:numId="9">
    <w:abstractNumId w:val="21"/>
  </w:num>
  <w:num w:numId="10">
    <w:abstractNumId w:val="20"/>
  </w:num>
  <w:num w:numId="11">
    <w:abstractNumId w:val="36"/>
  </w:num>
  <w:num w:numId="12">
    <w:abstractNumId w:val="6"/>
  </w:num>
  <w:num w:numId="13">
    <w:abstractNumId w:val="17"/>
  </w:num>
  <w:num w:numId="14">
    <w:abstractNumId w:val="2"/>
  </w:num>
  <w:num w:numId="15">
    <w:abstractNumId w:val="10"/>
  </w:num>
  <w:num w:numId="16">
    <w:abstractNumId w:val="5"/>
  </w:num>
  <w:num w:numId="17">
    <w:abstractNumId w:val="35"/>
  </w:num>
  <w:num w:numId="18">
    <w:abstractNumId w:val="15"/>
  </w:num>
  <w:num w:numId="19">
    <w:abstractNumId w:val="19"/>
  </w:num>
  <w:num w:numId="20">
    <w:abstractNumId w:val="25"/>
  </w:num>
  <w:num w:numId="21">
    <w:abstractNumId w:val="23"/>
  </w:num>
  <w:num w:numId="22">
    <w:abstractNumId w:val="12"/>
  </w:num>
  <w:num w:numId="23">
    <w:abstractNumId w:val="37"/>
  </w:num>
  <w:num w:numId="24">
    <w:abstractNumId w:val="42"/>
  </w:num>
  <w:num w:numId="25">
    <w:abstractNumId w:val="26"/>
  </w:num>
  <w:num w:numId="26">
    <w:abstractNumId w:val="9"/>
  </w:num>
  <w:num w:numId="27">
    <w:abstractNumId w:val="13"/>
  </w:num>
  <w:num w:numId="28">
    <w:abstractNumId w:val="1"/>
  </w:num>
  <w:num w:numId="29">
    <w:abstractNumId w:val="4"/>
  </w:num>
  <w:num w:numId="30">
    <w:abstractNumId w:val="11"/>
  </w:num>
  <w:num w:numId="31">
    <w:abstractNumId w:val="41"/>
  </w:num>
  <w:num w:numId="32">
    <w:abstractNumId w:val="38"/>
  </w:num>
  <w:num w:numId="33">
    <w:abstractNumId w:val="32"/>
  </w:num>
  <w:num w:numId="34">
    <w:abstractNumId w:val="28"/>
  </w:num>
  <w:num w:numId="35">
    <w:abstractNumId w:val="22"/>
  </w:num>
  <w:num w:numId="36">
    <w:abstractNumId w:val="33"/>
  </w:num>
  <w:num w:numId="37">
    <w:abstractNumId w:val="18"/>
  </w:num>
  <w:num w:numId="38">
    <w:abstractNumId w:val="40"/>
  </w:num>
  <w:num w:numId="39">
    <w:abstractNumId w:val="27"/>
  </w:num>
  <w:num w:numId="40">
    <w:abstractNumId w:val="14"/>
  </w:num>
  <w:num w:numId="41">
    <w:abstractNumId w:val="0"/>
  </w:num>
  <w:num w:numId="42">
    <w:abstractNumId w:val="16"/>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eaeaea,#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55"/>
    <w:rsid w:val="00000560"/>
    <w:rsid w:val="000012C7"/>
    <w:rsid w:val="00003999"/>
    <w:rsid w:val="00003CFF"/>
    <w:rsid w:val="00004262"/>
    <w:rsid w:val="00006392"/>
    <w:rsid w:val="00006FC6"/>
    <w:rsid w:val="00007C39"/>
    <w:rsid w:val="00010626"/>
    <w:rsid w:val="0001261D"/>
    <w:rsid w:val="00012CB2"/>
    <w:rsid w:val="000150FC"/>
    <w:rsid w:val="00017019"/>
    <w:rsid w:val="00026CCA"/>
    <w:rsid w:val="00034678"/>
    <w:rsid w:val="00036778"/>
    <w:rsid w:val="00037C2E"/>
    <w:rsid w:val="00044375"/>
    <w:rsid w:val="00045997"/>
    <w:rsid w:val="00057C82"/>
    <w:rsid w:val="00065FA6"/>
    <w:rsid w:val="00074807"/>
    <w:rsid w:val="0007503E"/>
    <w:rsid w:val="00075FB5"/>
    <w:rsid w:val="0007778F"/>
    <w:rsid w:val="0008267B"/>
    <w:rsid w:val="00084279"/>
    <w:rsid w:val="00084360"/>
    <w:rsid w:val="00091C2A"/>
    <w:rsid w:val="00091E1F"/>
    <w:rsid w:val="00091F7A"/>
    <w:rsid w:val="00093622"/>
    <w:rsid w:val="00097DAF"/>
    <w:rsid w:val="000A4239"/>
    <w:rsid w:val="000A430D"/>
    <w:rsid w:val="000A570F"/>
    <w:rsid w:val="000A5D19"/>
    <w:rsid w:val="000A6B0E"/>
    <w:rsid w:val="000A7989"/>
    <w:rsid w:val="000B12E8"/>
    <w:rsid w:val="000B13FB"/>
    <w:rsid w:val="000B7D99"/>
    <w:rsid w:val="000C4D99"/>
    <w:rsid w:val="000D42B0"/>
    <w:rsid w:val="000D6893"/>
    <w:rsid w:val="000E32F6"/>
    <w:rsid w:val="000E4E46"/>
    <w:rsid w:val="000E63C0"/>
    <w:rsid w:val="000F44CE"/>
    <w:rsid w:val="000F5FC0"/>
    <w:rsid w:val="000F7F0B"/>
    <w:rsid w:val="001002B7"/>
    <w:rsid w:val="001002C6"/>
    <w:rsid w:val="00102F9B"/>
    <w:rsid w:val="0010459D"/>
    <w:rsid w:val="00104969"/>
    <w:rsid w:val="00105854"/>
    <w:rsid w:val="00106792"/>
    <w:rsid w:val="001073A0"/>
    <w:rsid w:val="0011076C"/>
    <w:rsid w:val="00113013"/>
    <w:rsid w:val="001167CE"/>
    <w:rsid w:val="00120F34"/>
    <w:rsid w:val="00123DD3"/>
    <w:rsid w:val="0012454B"/>
    <w:rsid w:val="001331BC"/>
    <w:rsid w:val="0013633D"/>
    <w:rsid w:val="00141314"/>
    <w:rsid w:val="0014169D"/>
    <w:rsid w:val="0014279C"/>
    <w:rsid w:val="00142A68"/>
    <w:rsid w:val="001438D8"/>
    <w:rsid w:val="00146D86"/>
    <w:rsid w:val="00150593"/>
    <w:rsid w:val="001542FB"/>
    <w:rsid w:val="00157A51"/>
    <w:rsid w:val="00167FC7"/>
    <w:rsid w:val="00176E45"/>
    <w:rsid w:val="001808C9"/>
    <w:rsid w:val="00181979"/>
    <w:rsid w:val="0018312B"/>
    <w:rsid w:val="00186699"/>
    <w:rsid w:val="00193F19"/>
    <w:rsid w:val="00194281"/>
    <w:rsid w:val="00194624"/>
    <w:rsid w:val="0019576B"/>
    <w:rsid w:val="00195EE1"/>
    <w:rsid w:val="00196DC3"/>
    <w:rsid w:val="001A13E0"/>
    <w:rsid w:val="001A143E"/>
    <w:rsid w:val="001A2515"/>
    <w:rsid w:val="001A2975"/>
    <w:rsid w:val="001A5390"/>
    <w:rsid w:val="001B1475"/>
    <w:rsid w:val="001B4918"/>
    <w:rsid w:val="001C0EBF"/>
    <w:rsid w:val="001C1D04"/>
    <w:rsid w:val="001C2265"/>
    <w:rsid w:val="001C2334"/>
    <w:rsid w:val="001C3E29"/>
    <w:rsid w:val="001C5A65"/>
    <w:rsid w:val="001C7385"/>
    <w:rsid w:val="001D273D"/>
    <w:rsid w:val="001D522D"/>
    <w:rsid w:val="001D6041"/>
    <w:rsid w:val="001E10B8"/>
    <w:rsid w:val="001E186E"/>
    <w:rsid w:val="001E1A43"/>
    <w:rsid w:val="001E30F7"/>
    <w:rsid w:val="001E4010"/>
    <w:rsid w:val="001F09ED"/>
    <w:rsid w:val="0020022C"/>
    <w:rsid w:val="00202861"/>
    <w:rsid w:val="00203B4F"/>
    <w:rsid w:val="00204DA1"/>
    <w:rsid w:val="002065A6"/>
    <w:rsid w:val="002068B9"/>
    <w:rsid w:val="00211276"/>
    <w:rsid w:val="0021565E"/>
    <w:rsid w:val="002202B5"/>
    <w:rsid w:val="002217EE"/>
    <w:rsid w:val="0022262B"/>
    <w:rsid w:val="00225446"/>
    <w:rsid w:val="0022662F"/>
    <w:rsid w:val="002326F1"/>
    <w:rsid w:val="00232F39"/>
    <w:rsid w:val="00233877"/>
    <w:rsid w:val="0023528E"/>
    <w:rsid w:val="0024308E"/>
    <w:rsid w:val="00244AF8"/>
    <w:rsid w:val="00245F41"/>
    <w:rsid w:val="00250C22"/>
    <w:rsid w:val="00250F6A"/>
    <w:rsid w:val="002510E7"/>
    <w:rsid w:val="0025625E"/>
    <w:rsid w:val="00262327"/>
    <w:rsid w:val="0026365B"/>
    <w:rsid w:val="00265F40"/>
    <w:rsid w:val="00266AE2"/>
    <w:rsid w:val="00270C58"/>
    <w:rsid w:val="00270FE4"/>
    <w:rsid w:val="00272779"/>
    <w:rsid w:val="00275830"/>
    <w:rsid w:val="00276D99"/>
    <w:rsid w:val="00282141"/>
    <w:rsid w:val="00282C7D"/>
    <w:rsid w:val="00284F60"/>
    <w:rsid w:val="0029666C"/>
    <w:rsid w:val="00296858"/>
    <w:rsid w:val="002A03DA"/>
    <w:rsid w:val="002A39E5"/>
    <w:rsid w:val="002A7D8D"/>
    <w:rsid w:val="002A7F1A"/>
    <w:rsid w:val="002B14EE"/>
    <w:rsid w:val="002B1F31"/>
    <w:rsid w:val="002B27AB"/>
    <w:rsid w:val="002B35B2"/>
    <w:rsid w:val="002B4AD8"/>
    <w:rsid w:val="002B7618"/>
    <w:rsid w:val="002D1395"/>
    <w:rsid w:val="002D4036"/>
    <w:rsid w:val="002E36A2"/>
    <w:rsid w:val="002E3979"/>
    <w:rsid w:val="002E763D"/>
    <w:rsid w:val="002E7CE4"/>
    <w:rsid w:val="002F3CF1"/>
    <w:rsid w:val="002F7F33"/>
    <w:rsid w:val="003017F0"/>
    <w:rsid w:val="003023D7"/>
    <w:rsid w:val="00302659"/>
    <w:rsid w:val="00304561"/>
    <w:rsid w:val="00305600"/>
    <w:rsid w:val="0030599E"/>
    <w:rsid w:val="00305FAA"/>
    <w:rsid w:val="00306C9E"/>
    <w:rsid w:val="003135C0"/>
    <w:rsid w:val="003150C2"/>
    <w:rsid w:val="00321321"/>
    <w:rsid w:val="00323F56"/>
    <w:rsid w:val="0033003E"/>
    <w:rsid w:val="00330595"/>
    <w:rsid w:val="003320B3"/>
    <w:rsid w:val="003338E2"/>
    <w:rsid w:val="003408F3"/>
    <w:rsid w:val="00342C93"/>
    <w:rsid w:val="0034554C"/>
    <w:rsid w:val="003457FD"/>
    <w:rsid w:val="0034653C"/>
    <w:rsid w:val="003477E6"/>
    <w:rsid w:val="00352656"/>
    <w:rsid w:val="00353A31"/>
    <w:rsid w:val="003544E1"/>
    <w:rsid w:val="00355439"/>
    <w:rsid w:val="00357E3C"/>
    <w:rsid w:val="003604BB"/>
    <w:rsid w:val="00362A14"/>
    <w:rsid w:val="0036443C"/>
    <w:rsid w:val="00367DF6"/>
    <w:rsid w:val="003739CB"/>
    <w:rsid w:val="00376F1A"/>
    <w:rsid w:val="003800F1"/>
    <w:rsid w:val="00391E60"/>
    <w:rsid w:val="003979E6"/>
    <w:rsid w:val="00397D33"/>
    <w:rsid w:val="003A3597"/>
    <w:rsid w:val="003A6E95"/>
    <w:rsid w:val="003A76A8"/>
    <w:rsid w:val="003B2785"/>
    <w:rsid w:val="003B49CD"/>
    <w:rsid w:val="003C32C6"/>
    <w:rsid w:val="003C446F"/>
    <w:rsid w:val="003C4578"/>
    <w:rsid w:val="003C73AF"/>
    <w:rsid w:val="003D0BFD"/>
    <w:rsid w:val="003D3802"/>
    <w:rsid w:val="003D63B7"/>
    <w:rsid w:val="003E330F"/>
    <w:rsid w:val="003E3AD5"/>
    <w:rsid w:val="003E3E1D"/>
    <w:rsid w:val="003F054F"/>
    <w:rsid w:val="003F10E0"/>
    <w:rsid w:val="00402619"/>
    <w:rsid w:val="00402BE0"/>
    <w:rsid w:val="00403981"/>
    <w:rsid w:val="004077BF"/>
    <w:rsid w:val="004101BB"/>
    <w:rsid w:val="004143E0"/>
    <w:rsid w:val="004155C9"/>
    <w:rsid w:val="0042015B"/>
    <w:rsid w:val="0042450F"/>
    <w:rsid w:val="004273FB"/>
    <w:rsid w:val="004274D4"/>
    <w:rsid w:val="00433F60"/>
    <w:rsid w:val="00434EF7"/>
    <w:rsid w:val="00435870"/>
    <w:rsid w:val="0043712B"/>
    <w:rsid w:val="004429F3"/>
    <w:rsid w:val="00445986"/>
    <w:rsid w:val="00451A0D"/>
    <w:rsid w:val="004541FC"/>
    <w:rsid w:val="004543FF"/>
    <w:rsid w:val="004626D4"/>
    <w:rsid w:val="0046353F"/>
    <w:rsid w:val="004704A0"/>
    <w:rsid w:val="004710F4"/>
    <w:rsid w:val="00471B97"/>
    <w:rsid w:val="00473DD8"/>
    <w:rsid w:val="00474399"/>
    <w:rsid w:val="004762D3"/>
    <w:rsid w:val="004820C8"/>
    <w:rsid w:val="00482752"/>
    <w:rsid w:val="00483591"/>
    <w:rsid w:val="0048769E"/>
    <w:rsid w:val="00487C1E"/>
    <w:rsid w:val="00492989"/>
    <w:rsid w:val="00495560"/>
    <w:rsid w:val="004962D0"/>
    <w:rsid w:val="004A2FD4"/>
    <w:rsid w:val="004A443E"/>
    <w:rsid w:val="004A474B"/>
    <w:rsid w:val="004A5049"/>
    <w:rsid w:val="004B1E66"/>
    <w:rsid w:val="004B2464"/>
    <w:rsid w:val="004B31B5"/>
    <w:rsid w:val="004B396F"/>
    <w:rsid w:val="004B630D"/>
    <w:rsid w:val="004C4B31"/>
    <w:rsid w:val="004D0945"/>
    <w:rsid w:val="004D1A67"/>
    <w:rsid w:val="004D2C6C"/>
    <w:rsid w:val="004D506F"/>
    <w:rsid w:val="004D56E1"/>
    <w:rsid w:val="004D5E64"/>
    <w:rsid w:val="004E25C8"/>
    <w:rsid w:val="004E35AD"/>
    <w:rsid w:val="004E435B"/>
    <w:rsid w:val="004E50BC"/>
    <w:rsid w:val="004E6DC4"/>
    <w:rsid w:val="004E7B91"/>
    <w:rsid w:val="004F20DA"/>
    <w:rsid w:val="004F2243"/>
    <w:rsid w:val="004F343B"/>
    <w:rsid w:val="004F4C06"/>
    <w:rsid w:val="004F5319"/>
    <w:rsid w:val="004F5B30"/>
    <w:rsid w:val="004F64F1"/>
    <w:rsid w:val="004F6C1F"/>
    <w:rsid w:val="00501734"/>
    <w:rsid w:val="0051238E"/>
    <w:rsid w:val="00516823"/>
    <w:rsid w:val="0052023B"/>
    <w:rsid w:val="00520282"/>
    <w:rsid w:val="005229CF"/>
    <w:rsid w:val="0052395B"/>
    <w:rsid w:val="005263B0"/>
    <w:rsid w:val="0053038F"/>
    <w:rsid w:val="00531940"/>
    <w:rsid w:val="005413AE"/>
    <w:rsid w:val="0054304E"/>
    <w:rsid w:val="00544097"/>
    <w:rsid w:val="005502EF"/>
    <w:rsid w:val="00552EFB"/>
    <w:rsid w:val="0055304B"/>
    <w:rsid w:val="00553857"/>
    <w:rsid w:val="005544C6"/>
    <w:rsid w:val="005620C1"/>
    <w:rsid w:val="00563A52"/>
    <w:rsid w:val="00564201"/>
    <w:rsid w:val="005659B5"/>
    <w:rsid w:val="005746E5"/>
    <w:rsid w:val="00580F0D"/>
    <w:rsid w:val="00583C40"/>
    <w:rsid w:val="0059161C"/>
    <w:rsid w:val="00592AF0"/>
    <w:rsid w:val="005A02CC"/>
    <w:rsid w:val="005A48E0"/>
    <w:rsid w:val="005A4C1A"/>
    <w:rsid w:val="005A6E21"/>
    <w:rsid w:val="005B3B3F"/>
    <w:rsid w:val="005B5E0A"/>
    <w:rsid w:val="005C14E3"/>
    <w:rsid w:val="005C3D13"/>
    <w:rsid w:val="005C50C2"/>
    <w:rsid w:val="005D5635"/>
    <w:rsid w:val="005D6796"/>
    <w:rsid w:val="005E05C7"/>
    <w:rsid w:val="005E2537"/>
    <w:rsid w:val="005E3E46"/>
    <w:rsid w:val="005E3F62"/>
    <w:rsid w:val="005E4105"/>
    <w:rsid w:val="005F08DB"/>
    <w:rsid w:val="005F24EF"/>
    <w:rsid w:val="005F37DB"/>
    <w:rsid w:val="005F4C13"/>
    <w:rsid w:val="005F72DE"/>
    <w:rsid w:val="005F7E84"/>
    <w:rsid w:val="006016B3"/>
    <w:rsid w:val="00602D67"/>
    <w:rsid w:val="00604D75"/>
    <w:rsid w:val="00605724"/>
    <w:rsid w:val="00605E7E"/>
    <w:rsid w:val="00605FD7"/>
    <w:rsid w:val="00610937"/>
    <w:rsid w:val="00612783"/>
    <w:rsid w:val="00614A81"/>
    <w:rsid w:val="00615AA5"/>
    <w:rsid w:val="00616954"/>
    <w:rsid w:val="00617570"/>
    <w:rsid w:val="00627268"/>
    <w:rsid w:val="00627F76"/>
    <w:rsid w:val="00630FD0"/>
    <w:rsid w:val="006319F7"/>
    <w:rsid w:val="006320AD"/>
    <w:rsid w:val="0064158A"/>
    <w:rsid w:val="006426BA"/>
    <w:rsid w:val="006457B4"/>
    <w:rsid w:val="006465DF"/>
    <w:rsid w:val="00647451"/>
    <w:rsid w:val="006479B3"/>
    <w:rsid w:val="00653C39"/>
    <w:rsid w:val="006666FA"/>
    <w:rsid w:val="00672CFA"/>
    <w:rsid w:val="00674633"/>
    <w:rsid w:val="00676B8E"/>
    <w:rsid w:val="00680D30"/>
    <w:rsid w:val="0068256D"/>
    <w:rsid w:val="006914FF"/>
    <w:rsid w:val="006938E6"/>
    <w:rsid w:val="00695967"/>
    <w:rsid w:val="00697BD6"/>
    <w:rsid w:val="006A3131"/>
    <w:rsid w:val="006A7091"/>
    <w:rsid w:val="006B0FF5"/>
    <w:rsid w:val="006B3D05"/>
    <w:rsid w:val="006B4199"/>
    <w:rsid w:val="006B5408"/>
    <w:rsid w:val="006B58E2"/>
    <w:rsid w:val="006B6936"/>
    <w:rsid w:val="006B69FC"/>
    <w:rsid w:val="006B7B4B"/>
    <w:rsid w:val="006C20AE"/>
    <w:rsid w:val="006C51ED"/>
    <w:rsid w:val="006C59C2"/>
    <w:rsid w:val="006C605D"/>
    <w:rsid w:val="006C7A98"/>
    <w:rsid w:val="006D2338"/>
    <w:rsid w:val="006D254C"/>
    <w:rsid w:val="006D6E7D"/>
    <w:rsid w:val="006D6FB6"/>
    <w:rsid w:val="006E1426"/>
    <w:rsid w:val="006E26B8"/>
    <w:rsid w:val="006E37CD"/>
    <w:rsid w:val="006E3E14"/>
    <w:rsid w:val="006E4838"/>
    <w:rsid w:val="006E76FB"/>
    <w:rsid w:val="006F1C5B"/>
    <w:rsid w:val="006F279C"/>
    <w:rsid w:val="007012F1"/>
    <w:rsid w:val="0070283B"/>
    <w:rsid w:val="00705A85"/>
    <w:rsid w:val="00711DED"/>
    <w:rsid w:val="00713282"/>
    <w:rsid w:val="0071412D"/>
    <w:rsid w:val="00717AB2"/>
    <w:rsid w:val="00721A13"/>
    <w:rsid w:val="0072320F"/>
    <w:rsid w:val="0072371E"/>
    <w:rsid w:val="00724BB3"/>
    <w:rsid w:val="007250D5"/>
    <w:rsid w:val="007255D4"/>
    <w:rsid w:val="00726CF8"/>
    <w:rsid w:val="007305AC"/>
    <w:rsid w:val="00730DCD"/>
    <w:rsid w:val="00733D4C"/>
    <w:rsid w:val="0074527E"/>
    <w:rsid w:val="00745EEB"/>
    <w:rsid w:val="007510EE"/>
    <w:rsid w:val="00760EA9"/>
    <w:rsid w:val="00762540"/>
    <w:rsid w:val="00762F50"/>
    <w:rsid w:val="00764D94"/>
    <w:rsid w:val="007661AA"/>
    <w:rsid w:val="00767193"/>
    <w:rsid w:val="00772A0B"/>
    <w:rsid w:val="007740B6"/>
    <w:rsid w:val="00783552"/>
    <w:rsid w:val="00784F80"/>
    <w:rsid w:val="00785860"/>
    <w:rsid w:val="00787F25"/>
    <w:rsid w:val="00790DBE"/>
    <w:rsid w:val="00791E70"/>
    <w:rsid w:val="00792104"/>
    <w:rsid w:val="00792441"/>
    <w:rsid w:val="007A095C"/>
    <w:rsid w:val="007A26CC"/>
    <w:rsid w:val="007A361F"/>
    <w:rsid w:val="007A36FB"/>
    <w:rsid w:val="007A4D83"/>
    <w:rsid w:val="007A5C6B"/>
    <w:rsid w:val="007A5CF1"/>
    <w:rsid w:val="007A616B"/>
    <w:rsid w:val="007A6C13"/>
    <w:rsid w:val="007B0350"/>
    <w:rsid w:val="007B2714"/>
    <w:rsid w:val="007B2A10"/>
    <w:rsid w:val="007B4970"/>
    <w:rsid w:val="007C15C8"/>
    <w:rsid w:val="007C30EA"/>
    <w:rsid w:val="007C43F5"/>
    <w:rsid w:val="007C5007"/>
    <w:rsid w:val="007D145E"/>
    <w:rsid w:val="007D1E09"/>
    <w:rsid w:val="007D4A9A"/>
    <w:rsid w:val="007D7772"/>
    <w:rsid w:val="007E038B"/>
    <w:rsid w:val="007E3462"/>
    <w:rsid w:val="007E69CF"/>
    <w:rsid w:val="007F088C"/>
    <w:rsid w:val="007F13F3"/>
    <w:rsid w:val="007F5121"/>
    <w:rsid w:val="007F7601"/>
    <w:rsid w:val="007F7746"/>
    <w:rsid w:val="00804CAE"/>
    <w:rsid w:val="0080586B"/>
    <w:rsid w:val="00805F02"/>
    <w:rsid w:val="0080629D"/>
    <w:rsid w:val="008074CA"/>
    <w:rsid w:val="00811532"/>
    <w:rsid w:val="00812176"/>
    <w:rsid w:val="008126C3"/>
    <w:rsid w:val="00817D46"/>
    <w:rsid w:val="0082181C"/>
    <w:rsid w:val="008269AA"/>
    <w:rsid w:val="00826C38"/>
    <w:rsid w:val="0083042D"/>
    <w:rsid w:val="00830F02"/>
    <w:rsid w:val="00832BEF"/>
    <w:rsid w:val="00833D5C"/>
    <w:rsid w:val="00835EB5"/>
    <w:rsid w:val="0083654D"/>
    <w:rsid w:val="00841CB7"/>
    <w:rsid w:val="0084672A"/>
    <w:rsid w:val="0084720F"/>
    <w:rsid w:val="00850F63"/>
    <w:rsid w:val="00851B0D"/>
    <w:rsid w:val="008530BC"/>
    <w:rsid w:val="00853B5B"/>
    <w:rsid w:val="00855192"/>
    <w:rsid w:val="008567D3"/>
    <w:rsid w:val="00860A42"/>
    <w:rsid w:val="00867C0B"/>
    <w:rsid w:val="0087121D"/>
    <w:rsid w:val="008714FF"/>
    <w:rsid w:val="00872D86"/>
    <w:rsid w:val="00872F77"/>
    <w:rsid w:val="00874380"/>
    <w:rsid w:val="00876F7A"/>
    <w:rsid w:val="008813BC"/>
    <w:rsid w:val="00887358"/>
    <w:rsid w:val="00890361"/>
    <w:rsid w:val="00890A47"/>
    <w:rsid w:val="00893B7C"/>
    <w:rsid w:val="0089429B"/>
    <w:rsid w:val="0089497F"/>
    <w:rsid w:val="00894A4E"/>
    <w:rsid w:val="008960B2"/>
    <w:rsid w:val="008A2AD7"/>
    <w:rsid w:val="008A475F"/>
    <w:rsid w:val="008A5668"/>
    <w:rsid w:val="008A7224"/>
    <w:rsid w:val="008A7ECE"/>
    <w:rsid w:val="008B2A66"/>
    <w:rsid w:val="008B4231"/>
    <w:rsid w:val="008B7CFA"/>
    <w:rsid w:val="008C3845"/>
    <w:rsid w:val="008C3A41"/>
    <w:rsid w:val="008C4B8A"/>
    <w:rsid w:val="008C560B"/>
    <w:rsid w:val="008D16FC"/>
    <w:rsid w:val="008E272C"/>
    <w:rsid w:val="008E41F3"/>
    <w:rsid w:val="008E4A04"/>
    <w:rsid w:val="008E513F"/>
    <w:rsid w:val="008E6616"/>
    <w:rsid w:val="008E6A25"/>
    <w:rsid w:val="008E7B7C"/>
    <w:rsid w:val="008F1A45"/>
    <w:rsid w:val="008F1C41"/>
    <w:rsid w:val="008F22B4"/>
    <w:rsid w:val="008F4A29"/>
    <w:rsid w:val="008F5605"/>
    <w:rsid w:val="008F6740"/>
    <w:rsid w:val="008F7CC3"/>
    <w:rsid w:val="00901C92"/>
    <w:rsid w:val="009047D5"/>
    <w:rsid w:val="00907730"/>
    <w:rsid w:val="00910550"/>
    <w:rsid w:val="00910744"/>
    <w:rsid w:val="00910B5D"/>
    <w:rsid w:val="00911AA8"/>
    <w:rsid w:val="0091220B"/>
    <w:rsid w:val="00915206"/>
    <w:rsid w:val="009161F3"/>
    <w:rsid w:val="0091729E"/>
    <w:rsid w:val="0091773C"/>
    <w:rsid w:val="0092658C"/>
    <w:rsid w:val="00935DA1"/>
    <w:rsid w:val="00936285"/>
    <w:rsid w:val="00945E8D"/>
    <w:rsid w:val="009466BB"/>
    <w:rsid w:val="009528AE"/>
    <w:rsid w:val="00954E31"/>
    <w:rsid w:val="00955592"/>
    <w:rsid w:val="0095586F"/>
    <w:rsid w:val="00955C4D"/>
    <w:rsid w:val="00960230"/>
    <w:rsid w:val="009608F6"/>
    <w:rsid w:val="009644F7"/>
    <w:rsid w:val="00964BE3"/>
    <w:rsid w:val="0096511C"/>
    <w:rsid w:val="009652F5"/>
    <w:rsid w:val="00966D6C"/>
    <w:rsid w:val="00982422"/>
    <w:rsid w:val="00982882"/>
    <w:rsid w:val="0099255D"/>
    <w:rsid w:val="00995AFD"/>
    <w:rsid w:val="009A2249"/>
    <w:rsid w:val="009A3954"/>
    <w:rsid w:val="009B2552"/>
    <w:rsid w:val="009B3846"/>
    <w:rsid w:val="009B3C44"/>
    <w:rsid w:val="009B5468"/>
    <w:rsid w:val="009B7C3B"/>
    <w:rsid w:val="009C2A28"/>
    <w:rsid w:val="009C2CFF"/>
    <w:rsid w:val="009C3C5C"/>
    <w:rsid w:val="009C3D9C"/>
    <w:rsid w:val="009C4700"/>
    <w:rsid w:val="009C4818"/>
    <w:rsid w:val="009C72A4"/>
    <w:rsid w:val="009D0744"/>
    <w:rsid w:val="009E109E"/>
    <w:rsid w:val="009E1611"/>
    <w:rsid w:val="009E2B84"/>
    <w:rsid w:val="009E3420"/>
    <w:rsid w:val="009E56AF"/>
    <w:rsid w:val="009E5C3D"/>
    <w:rsid w:val="009E633D"/>
    <w:rsid w:val="009E644E"/>
    <w:rsid w:val="009F16DE"/>
    <w:rsid w:val="009F3623"/>
    <w:rsid w:val="009F389D"/>
    <w:rsid w:val="009F616F"/>
    <w:rsid w:val="009F6F16"/>
    <w:rsid w:val="009F71C4"/>
    <w:rsid w:val="00A001EE"/>
    <w:rsid w:val="00A00999"/>
    <w:rsid w:val="00A0195D"/>
    <w:rsid w:val="00A054BF"/>
    <w:rsid w:val="00A1096A"/>
    <w:rsid w:val="00A10A00"/>
    <w:rsid w:val="00A12A53"/>
    <w:rsid w:val="00A171A5"/>
    <w:rsid w:val="00A220C5"/>
    <w:rsid w:val="00A27D52"/>
    <w:rsid w:val="00A37B02"/>
    <w:rsid w:val="00A400A6"/>
    <w:rsid w:val="00A43DCE"/>
    <w:rsid w:val="00A53535"/>
    <w:rsid w:val="00A548C1"/>
    <w:rsid w:val="00A54C21"/>
    <w:rsid w:val="00A6322E"/>
    <w:rsid w:val="00A63621"/>
    <w:rsid w:val="00A64433"/>
    <w:rsid w:val="00A64B4D"/>
    <w:rsid w:val="00A66B02"/>
    <w:rsid w:val="00A73121"/>
    <w:rsid w:val="00A76BE4"/>
    <w:rsid w:val="00A76F9E"/>
    <w:rsid w:val="00A8086C"/>
    <w:rsid w:val="00A87576"/>
    <w:rsid w:val="00A879D2"/>
    <w:rsid w:val="00A90156"/>
    <w:rsid w:val="00A91B08"/>
    <w:rsid w:val="00A939D7"/>
    <w:rsid w:val="00A94484"/>
    <w:rsid w:val="00A97D51"/>
    <w:rsid w:val="00AA156B"/>
    <w:rsid w:val="00AA2549"/>
    <w:rsid w:val="00AA33A7"/>
    <w:rsid w:val="00AA4842"/>
    <w:rsid w:val="00AA4B27"/>
    <w:rsid w:val="00AB2DDE"/>
    <w:rsid w:val="00AB42C4"/>
    <w:rsid w:val="00AB54E7"/>
    <w:rsid w:val="00AC2A05"/>
    <w:rsid w:val="00AD5064"/>
    <w:rsid w:val="00AE06BF"/>
    <w:rsid w:val="00AE0934"/>
    <w:rsid w:val="00AE1F4D"/>
    <w:rsid w:val="00AE389A"/>
    <w:rsid w:val="00AE3B5A"/>
    <w:rsid w:val="00AE4E67"/>
    <w:rsid w:val="00AE529A"/>
    <w:rsid w:val="00AE60C8"/>
    <w:rsid w:val="00AF02AE"/>
    <w:rsid w:val="00B022DB"/>
    <w:rsid w:val="00B02CEF"/>
    <w:rsid w:val="00B03BFA"/>
    <w:rsid w:val="00B0567A"/>
    <w:rsid w:val="00B07CF6"/>
    <w:rsid w:val="00B105B2"/>
    <w:rsid w:val="00B112DA"/>
    <w:rsid w:val="00B14CF2"/>
    <w:rsid w:val="00B164FD"/>
    <w:rsid w:val="00B22E48"/>
    <w:rsid w:val="00B25204"/>
    <w:rsid w:val="00B275CC"/>
    <w:rsid w:val="00B27787"/>
    <w:rsid w:val="00B32E89"/>
    <w:rsid w:val="00B32FAA"/>
    <w:rsid w:val="00B35159"/>
    <w:rsid w:val="00B355E6"/>
    <w:rsid w:val="00B362BA"/>
    <w:rsid w:val="00B50565"/>
    <w:rsid w:val="00B53ADA"/>
    <w:rsid w:val="00B554B6"/>
    <w:rsid w:val="00B5577E"/>
    <w:rsid w:val="00B56402"/>
    <w:rsid w:val="00B6105A"/>
    <w:rsid w:val="00B6278E"/>
    <w:rsid w:val="00B6519E"/>
    <w:rsid w:val="00B6669A"/>
    <w:rsid w:val="00B74DA8"/>
    <w:rsid w:val="00B75686"/>
    <w:rsid w:val="00B82257"/>
    <w:rsid w:val="00B83598"/>
    <w:rsid w:val="00B83844"/>
    <w:rsid w:val="00B856FC"/>
    <w:rsid w:val="00B90DF5"/>
    <w:rsid w:val="00B92A75"/>
    <w:rsid w:val="00B95D93"/>
    <w:rsid w:val="00BA2D20"/>
    <w:rsid w:val="00BA5073"/>
    <w:rsid w:val="00BA5BBF"/>
    <w:rsid w:val="00BB499D"/>
    <w:rsid w:val="00BC1B4D"/>
    <w:rsid w:val="00BC50FD"/>
    <w:rsid w:val="00BC5208"/>
    <w:rsid w:val="00BC5EEF"/>
    <w:rsid w:val="00BD4743"/>
    <w:rsid w:val="00BE1602"/>
    <w:rsid w:val="00BE37B0"/>
    <w:rsid w:val="00BE5BA4"/>
    <w:rsid w:val="00BF41A3"/>
    <w:rsid w:val="00BF4F56"/>
    <w:rsid w:val="00BF50C1"/>
    <w:rsid w:val="00BF6789"/>
    <w:rsid w:val="00C0091D"/>
    <w:rsid w:val="00C025FC"/>
    <w:rsid w:val="00C03230"/>
    <w:rsid w:val="00C100D3"/>
    <w:rsid w:val="00C10363"/>
    <w:rsid w:val="00C11A42"/>
    <w:rsid w:val="00C146A1"/>
    <w:rsid w:val="00C24580"/>
    <w:rsid w:val="00C24F24"/>
    <w:rsid w:val="00C26FD3"/>
    <w:rsid w:val="00C3417C"/>
    <w:rsid w:val="00C35481"/>
    <w:rsid w:val="00C36376"/>
    <w:rsid w:val="00C36519"/>
    <w:rsid w:val="00C37CD5"/>
    <w:rsid w:val="00C456BF"/>
    <w:rsid w:val="00C508E9"/>
    <w:rsid w:val="00C5310F"/>
    <w:rsid w:val="00C537E4"/>
    <w:rsid w:val="00C555FE"/>
    <w:rsid w:val="00C57AF6"/>
    <w:rsid w:val="00C6115C"/>
    <w:rsid w:val="00C641F2"/>
    <w:rsid w:val="00C67A85"/>
    <w:rsid w:val="00C719B4"/>
    <w:rsid w:val="00C73BDD"/>
    <w:rsid w:val="00C743EB"/>
    <w:rsid w:val="00C74C09"/>
    <w:rsid w:val="00C74F3C"/>
    <w:rsid w:val="00C800CF"/>
    <w:rsid w:val="00C87980"/>
    <w:rsid w:val="00C949AF"/>
    <w:rsid w:val="00C962E1"/>
    <w:rsid w:val="00CA4D65"/>
    <w:rsid w:val="00CA55CC"/>
    <w:rsid w:val="00CB391B"/>
    <w:rsid w:val="00CB7D22"/>
    <w:rsid w:val="00CC1B94"/>
    <w:rsid w:val="00CC2AF0"/>
    <w:rsid w:val="00CC4252"/>
    <w:rsid w:val="00CC5382"/>
    <w:rsid w:val="00CC79FC"/>
    <w:rsid w:val="00CD01DE"/>
    <w:rsid w:val="00CD04D8"/>
    <w:rsid w:val="00CD2B74"/>
    <w:rsid w:val="00CD2FD7"/>
    <w:rsid w:val="00CD586B"/>
    <w:rsid w:val="00CD7B37"/>
    <w:rsid w:val="00CE04AC"/>
    <w:rsid w:val="00CE0D2D"/>
    <w:rsid w:val="00CE2109"/>
    <w:rsid w:val="00CE4667"/>
    <w:rsid w:val="00CE4C38"/>
    <w:rsid w:val="00CE56F2"/>
    <w:rsid w:val="00CE5D52"/>
    <w:rsid w:val="00CE786A"/>
    <w:rsid w:val="00CF585D"/>
    <w:rsid w:val="00D00827"/>
    <w:rsid w:val="00D00A1A"/>
    <w:rsid w:val="00D02371"/>
    <w:rsid w:val="00D03511"/>
    <w:rsid w:val="00D039A8"/>
    <w:rsid w:val="00D04481"/>
    <w:rsid w:val="00D071FE"/>
    <w:rsid w:val="00D1238D"/>
    <w:rsid w:val="00D13059"/>
    <w:rsid w:val="00D138E1"/>
    <w:rsid w:val="00D142F0"/>
    <w:rsid w:val="00D14918"/>
    <w:rsid w:val="00D14FC6"/>
    <w:rsid w:val="00D171BE"/>
    <w:rsid w:val="00D172B9"/>
    <w:rsid w:val="00D179BF"/>
    <w:rsid w:val="00D2225A"/>
    <w:rsid w:val="00D27AA6"/>
    <w:rsid w:val="00D30AC7"/>
    <w:rsid w:val="00D33B55"/>
    <w:rsid w:val="00D35224"/>
    <w:rsid w:val="00D35613"/>
    <w:rsid w:val="00D40030"/>
    <w:rsid w:val="00D412AC"/>
    <w:rsid w:val="00D41B55"/>
    <w:rsid w:val="00D4297F"/>
    <w:rsid w:val="00D438A8"/>
    <w:rsid w:val="00D4446C"/>
    <w:rsid w:val="00D44840"/>
    <w:rsid w:val="00D54F41"/>
    <w:rsid w:val="00D61AFA"/>
    <w:rsid w:val="00D62255"/>
    <w:rsid w:val="00D66898"/>
    <w:rsid w:val="00D70772"/>
    <w:rsid w:val="00D74531"/>
    <w:rsid w:val="00D81B29"/>
    <w:rsid w:val="00D81F6D"/>
    <w:rsid w:val="00D82EC3"/>
    <w:rsid w:val="00D906E0"/>
    <w:rsid w:val="00D92981"/>
    <w:rsid w:val="00D9385E"/>
    <w:rsid w:val="00D944E8"/>
    <w:rsid w:val="00DA1190"/>
    <w:rsid w:val="00DA2C33"/>
    <w:rsid w:val="00DB4B27"/>
    <w:rsid w:val="00DB5A8B"/>
    <w:rsid w:val="00DB6857"/>
    <w:rsid w:val="00DB7FBE"/>
    <w:rsid w:val="00DC00F4"/>
    <w:rsid w:val="00DC07F2"/>
    <w:rsid w:val="00DC1E9C"/>
    <w:rsid w:val="00DD01CF"/>
    <w:rsid w:val="00DD45F8"/>
    <w:rsid w:val="00DD5A95"/>
    <w:rsid w:val="00DD6C18"/>
    <w:rsid w:val="00DE09A1"/>
    <w:rsid w:val="00DE1056"/>
    <w:rsid w:val="00DE180C"/>
    <w:rsid w:val="00DE647C"/>
    <w:rsid w:val="00DE7D7E"/>
    <w:rsid w:val="00DF1F75"/>
    <w:rsid w:val="00DF4B34"/>
    <w:rsid w:val="00DF5BDE"/>
    <w:rsid w:val="00E00D41"/>
    <w:rsid w:val="00E016CD"/>
    <w:rsid w:val="00E03F42"/>
    <w:rsid w:val="00E05E38"/>
    <w:rsid w:val="00E10F3E"/>
    <w:rsid w:val="00E127D4"/>
    <w:rsid w:val="00E15E69"/>
    <w:rsid w:val="00E2259A"/>
    <w:rsid w:val="00E24A8E"/>
    <w:rsid w:val="00E26607"/>
    <w:rsid w:val="00E276BA"/>
    <w:rsid w:val="00E27792"/>
    <w:rsid w:val="00E30196"/>
    <w:rsid w:val="00E30D73"/>
    <w:rsid w:val="00E34219"/>
    <w:rsid w:val="00E4440A"/>
    <w:rsid w:val="00E44F70"/>
    <w:rsid w:val="00E45D7E"/>
    <w:rsid w:val="00E50FE7"/>
    <w:rsid w:val="00E5257B"/>
    <w:rsid w:val="00E54B36"/>
    <w:rsid w:val="00E566DE"/>
    <w:rsid w:val="00E57876"/>
    <w:rsid w:val="00E61E3E"/>
    <w:rsid w:val="00E62B4A"/>
    <w:rsid w:val="00E6663F"/>
    <w:rsid w:val="00E67145"/>
    <w:rsid w:val="00E701DF"/>
    <w:rsid w:val="00E703B7"/>
    <w:rsid w:val="00E866F6"/>
    <w:rsid w:val="00E877AD"/>
    <w:rsid w:val="00E953CA"/>
    <w:rsid w:val="00E97306"/>
    <w:rsid w:val="00EA3F7F"/>
    <w:rsid w:val="00EA4BDD"/>
    <w:rsid w:val="00EB0163"/>
    <w:rsid w:val="00EC0ACA"/>
    <w:rsid w:val="00EC15D0"/>
    <w:rsid w:val="00EC3511"/>
    <w:rsid w:val="00ED0862"/>
    <w:rsid w:val="00ED3925"/>
    <w:rsid w:val="00ED7F2A"/>
    <w:rsid w:val="00EE0772"/>
    <w:rsid w:val="00EF0EAA"/>
    <w:rsid w:val="00EF42B3"/>
    <w:rsid w:val="00EF51B1"/>
    <w:rsid w:val="00EF6090"/>
    <w:rsid w:val="00EF647C"/>
    <w:rsid w:val="00EF6FE7"/>
    <w:rsid w:val="00EF7067"/>
    <w:rsid w:val="00F00FB2"/>
    <w:rsid w:val="00F01949"/>
    <w:rsid w:val="00F031D3"/>
    <w:rsid w:val="00F05BD4"/>
    <w:rsid w:val="00F12554"/>
    <w:rsid w:val="00F128EC"/>
    <w:rsid w:val="00F1307C"/>
    <w:rsid w:val="00F135F0"/>
    <w:rsid w:val="00F14662"/>
    <w:rsid w:val="00F16729"/>
    <w:rsid w:val="00F1674A"/>
    <w:rsid w:val="00F17BE0"/>
    <w:rsid w:val="00F21965"/>
    <w:rsid w:val="00F23031"/>
    <w:rsid w:val="00F2505D"/>
    <w:rsid w:val="00F264D0"/>
    <w:rsid w:val="00F3231A"/>
    <w:rsid w:val="00F342D5"/>
    <w:rsid w:val="00F370A0"/>
    <w:rsid w:val="00F41D69"/>
    <w:rsid w:val="00F45D00"/>
    <w:rsid w:val="00F47ACB"/>
    <w:rsid w:val="00F525A0"/>
    <w:rsid w:val="00F52972"/>
    <w:rsid w:val="00F53FAF"/>
    <w:rsid w:val="00F575DA"/>
    <w:rsid w:val="00F62A2F"/>
    <w:rsid w:val="00F763A4"/>
    <w:rsid w:val="00F76B7D"/>
    <w:rsid w:val="00F81FA0"/>
    <w:rsid w:val="00F82A5F"/>
    <w:rsid w:val="00F84D89"/>
    <w:rsid w:val="00F90A33"/>
    <w:rsid w:val="00F958CB"/>
    <w:rsid w:val="00FA0844"/>
    <w:rsid w:val="00FA3377"/>
    <w:rsid w:val="00FA6051"/>
    <w:rsid w:val="00FA7311"/>
    <w:rsid w:val="00FB10E9"/>
    <w:rsid w:val="00FB3365"/>
    <w:rsid w:val="00FB5D6F"/>
    <w:rsid w:val="00FB6133"/>
    <w:rsid w:val="00FB6C70"/>
    <w:rsid w:val="00FB6E1F"/>
    <w:rsid w:val="00FB7B25"/>
    <w:rsid w:val="00FC1F12"/>
    <w:rsid w:val="00FC63A6"/>
    <w:rsid w:val="00FC6DBF"/>
    <w:rsid w:val="00FD47E6"/>
    <w:rsid w:val="00FD54E9"/>
    <w:rsid w:val="00FD6C0E"/>
    <w:rsid w:val="00FE39BB"/>
    <w:rsid w:val="00FE4556"/>
    <w:rsid w:val="00FE4ED1"/>
    <w:rsid w:val="00FE5D2F"/>
    <w:rsid w:val="00FE5E4E"/>
    <w:rsid w:val="00FF0B77"/>
    <w:rsid w:val="00FF107F"/>
    <w:rsid w:val="00FF197F"/>
    <w:rsid w:val="00FF3913"/>
    <w:rsid w:val="00FF64D8"/>
    <w:rsid w:val="00FF7FA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aeaea,#c00"/>
    </o:shapedefaults>
    <o:shapelayout v:ext="edit">
      <o:idmap v:ext="edit" data="1"/>
    </o:shapelayout>
  </w:shapeDefaults>
  <w:decimalSymbol w:val="."/>
  <w:listSeparator w:val=","/>
  <w14:docId w14:val="01371AB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D42B0"/>
    <w:rPr>
      <w:sz w:val="24"/>
      <w:szCs w:val="24"/>
    </w:rPr>
  </w:style>
  <w:style w:type="paragraph" w:styleId="Heading1">
    <w:name w:val="heading 1"/>
    <w:basedOn w:val="Normal"/>
    <w:next w:val="Normal"/>
    <w:qFormat/>
    <w:rsid w:val="00D62255"/>
    <w:pPr>
      <w:keepNext/>
      <w:jc w:val="center"/>
      <w:outlineLvl w:val="0"/>
    </w:pPr>
    <w:rPr>
      <w:b/>
      <w:sz w:val="28"/>
      <w:szCs w:val="20"/>
    </w:rPr>
  </w:style>
  <w:style w:type="paragraph" w:styleId="Heading2">
    <w:name w:val="heading 2"/>
    <w:basedOn w:val="Normal"/>
    <w:next w:val="Normal"/>
    <w:qFormat/>
    <w:rsid w:val="00D62255"/>
    <w:pPr>
      <w:keepNext/>
      <w:jc w:val="center"/>
      <w:outlineLvl w:val="1"/>
    </w:pPr>
    <w:rPr>
      <w:b/>
      <w:szCs w:val="20"/>
    </w:rPr>
  </w:style>
  <w:style w:type="paragraph" w:styleId="Heading3">
    <w:name w:val="heading 3"/>
    <w:basedOn w:val="Normal"/>
    <w:next w:val="Normal"/>
    <w:qFormat/>
    <w:rsid w:val="00D62255"/>
    <w:pPr>
      <w:keepNext/>
      <w:outlineLvl w:val="2"/>
    </w:pPr>
    <w:rPr>
      <w:b/>
      <w:szCs w:val="20"/>
    </w:rPr>
  </w:style>
  <w:style w:type="paragraph" w:styleId="Heading5">
    <w:name w:val="heading 5"/>
    <w:basedOn w:val="Normal"/>
    <w:next w:val="Normal"/>
    <w:qFormat/>
    <w:rsid w:val="00D62255"/>
    <w:pPr>
      <w:keepNext/>
      <w:jc w:val="center"/>
      <w:outlineLvl w:val="4"/>
    </w:pPr>
    <w:rPr>
      <w:b/>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62255"/>
    <w:rPr>
      <w:b/>
      <w:szCs w:val="20"/>
    </w:rPr>
  </w:style>
  <w:style w:type="paragraph" w:styleId="BodyText2">
    <w:name w:val="Body Text 2"/>
    <w:basedOn w:val="Normal"/>
    <w:rsid w:val="00D62255"/>
    <w:rPr>
      <w:sz w:val="23"/>
      <w:szCs w:val="20"/>
    </w:rPr>
  </w:style>
  <w:style w:type="character" w:styleId="PageNumber">
    <w:name w:val="page number"/>
    <w:basedOn w:val="DefaultParagraphFont"/>
    <w:rsid w:val="00D62255"/>
  </w:style>
  <w:style w:type="paragraph" w:styleId="Footer">
    <w:name w:val="footer"/>
    <w:basedOn w:val="Normal"/>
    <w:rsid w:val="00D62255"/>
    <w:pPr>
      <w:tabs>
        <w:tab w:val="center" w:pos="4320"/>
        <w:tab w:val="right" w:pos="8640"/>
      </w:tabs>
    </w:pPr>
    <w:rPr>
      <w:szCs w:val="20"/>
    </w:rPr>
  </w:style>
  <w:style w:type="paragraph" w:styleId="Header">
    <w:name w:val="header"/>
    <w:basedOn w:val="Normal"/>
    <w:rsid w:val="00D62255"/>
    <w:pPr>
      <w:tabs>
        <w:tab w:val="center" w:pos="4320"/>
        <w:tab w:val="right" w:pos="8640"/>
      </w:tabs>
    </w:pPr>
    <w:rPr>
      <w:szCs w:val="20"/>
    </w:rPr>
  </w:style>
  <w:style w:type="table" w:styleId="TableGrid">
    <w:name w:val="Table Grid"/>
    <w:basedOn w:val="TableNormal"/>
    <w:rsid w:val="00FC63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705A85"/>
    <w:pPr>
      <w:jc w:val="center"/>
    </w:pPr>
    <w:rPr>
      <w:rFonts w:ascii="Copperplate Gothic Bold" w:hAnsi="Copperplate Gothic Bold"/>
      <w:sz w:val="32"/>
    </w:rPr>
  </w:style>
  <w:style w:type="character" w:styleId="Hyperlink">
    <w:name w:val="Hyperlink"/>
    <w:uiPriority w:val="99"/>
    <w:rsid w:val="00AF02AE"/>
    <w:rPr>
      <w:color w:val="0000FF"/>
      <w:u w:val="single"/>
    </w:rPr>
  </w:style>
  <w:style w:type="character" w:styleId="Strong">
    <w:name w:val="Strong"/>
    <w:qFormat/>
    <w:rsid w:val="003A3597"/>
    <w:rPr>
      <w:b/>
      <w:bCs/>
    </w:rPr>
  </w:style>
  <w:style w:type="character" w:styleId="FollowedHyperlink">
    <w:name w:val="FollowedHyperlink"/>
    <w:rsid w:val="00520282"/>
    <w:rPr>
      <w:color w:val="800080"/>
      <w:u w:val="single"/>
    </w:rPr>
  </w:style>
  <w:style w:type="paragraph" w:customStyle="1" w:styleId="Default">
    <w:name w:val="Default"/>
    <w:rsid w:val="002B27AB"/>
    <w:pPr>
      <w:autoSpaceDE w:val="0"/>
      <w:autoSpaceDN w:val="0"/>
      <w:adjustRightInd w:val="0"/>
    </w:pPr>
    <w:rPr>
      <w:color w:val="000000"/>
      <w:sz w:val="24"/>
      <w:szCs w:val="24"/>
    </w:rPr>
  </w:style>
  <w:style w:type="paragraph" w:styleId="BalloonText">
    <w:name w:val="Balloon Text"/>
    <w:basedOn w:val="Normal"/>
    <w:link w:val="BalloonTextChar"/>
    <w:rsid w:val="00006392"/>
    <w:rPr>
      <w:rFonts w:ascii="Lucida Grande" w:hAnsi="Lucida Grande"/>
      <w:bCs/>
      <w:color w:val="000000"/>
      <w:sz w:val="18"/>
      <w:szCs w:val="18"/>
    </w:rPr>
  </w:style>
  <w:style w:type="character" w:customStyle="1" w:styleId="BalloonTextChar">
    <w:name w:val="Balloon Text Char"/>
    <w:basedOn w:val="DefaultParagraphFont"/>
    <w:link w:val="BalloonText"/>
    <w:rsid w:val="00006392"/>
    <w:rPr>
      <w:rFonts w:ascii="Lucida Grande" w:hAnsi="Lucida Grande"/>
      <w:bCs/>
      <w:color w:val="000000"/>
      <w:sz w:val="18"/>
      <w:szCs w:val="18"/>
    </w:rPr>
  </w:style>
  <w:style w:type="paragraph" w:styleId="NormalWeb">
    <w:name w:val="Normal (Web)"/>
    <w:basedOn w:val="Normal"/>
    <w:uiPriority w:val="99"/>
    <w:unhideWhenUsed/>
    <w:rsid w:val="0007503E"/>
    <w:pPr>
      <w:spacing w:before="100" w:beforeAutospacing="1" w:after="100" w:afterAutospacing="1"/>
    </w:pPr>
    <w:rPr>
      <w:rFonts w:ascii="Times" w:hAnsi="Times"/>
      <w:sz w:val="20"/>
      <w:szCs w:val="20"/>
    </w:rPr>
  </w:style>
  <w:style w:type="character" w:customStyle="1" w:styleId="highlight">
    <w:name w:val="highlight"/>
    <w:basedOn w:val="DefaultParagraphFont"/>
    <w:rsid w:val="0007503E"/>
  </w:style>
  <w:style w:type="paragraph" w:styleId="DocumentMap">
    <w:name w:val="Document Map"/>
    <w:basedOn w:val="Normal"/>
    <w:link w:val="DocumentMapChar"/>
    <w:semiHidden/>
    <w:unhideWhenUsed/>
    <w:rsid w:val="00910550"/>
  </w:style>
  <w:style w:type="character" w:customStyle="1" w:styleId="DocumentMapChar">
    <w:name w:val="Document Map Char"/>
    <w:basedOn w:val="DefaultParagraphFont"/>
    <w:link w:val="DocumentMap"/>
    <w:semiHidden/>
    <w:rsid w:val="009105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188728">
      <w:bodyDiv w:val="1"/>
      <w:marLeft w:val="0"/>
      <w:marRight w:val="0"/>
      <w:marTop w:val="0"/>
      <w:marBottom w:val="0"/>
      <w:divBdr>
        <w:top w:val="none" w:sz="0" w:space="0" w:color="auto"/>
        <w:left w:val="none" w:sz="0" w:space="0" w:color="auto"/>
        <w:bottom w:val="none" w:sz="0" w:space="0" w:color="auto"/>
        <w:right w:val="none" w:sz="0" w:space="0" w:color="auto"/>
      </w:divBdr>
    </w:div>
    <w:div w:id="309946995">
      <w:bodyDiv w:val="1"/>
      <w:marLeft w:val="0"/>
      <w:marRight w:val="0"/>
      <w:marTop w:val="0"/>
      <w:marBottom w:val="0"/>
      <w:divBdr>
        <w:top w:val="none" w:sz="0" w:space="0" w:color="auto"/>
        <w:left w:val="none" w:sz="0" w:space="0" w:color="auto"/>
        <w:bottom w:val="none" w:sz="0" w:space="0" w:color="auto"/>
        <w:right w:val="none" w:sz="0" w:space="0" w:color="auto"/>
      </w:divBdr>
    </w:div>
    <w:div w:id="361784720">
      <w:bodyDiv w:val="1"/>
      <w:marLeft w:val="0"/>
      <w:marRight w:val="0"/>
      <w:marTop w:val="0"/>
      <w:marBottom w:val="0"/>
      <w:divBdr>
        <w:top w:val="none" w:sz="0" w:space="0" w:color="auto"/>
        <w:left w:val="none" w:sz="0" w:space="0" w:color="auto"/>
        <w:bottom w:val="none" w:sz="0" w:space="0" w:color="auto"/>
        <w:right w:val="none" w:sz="0" w:space="0" w:color="auto"/>
      </w:divBdr>
    </w:div>
    <w:div w:id="446197482">
      <w:bodyDiv w:val="1"/>
      <w:marLeft w:val="0"/>
      <w:marRight w:val="0"/>
      <w:marTop w:val="0"/>
      <w:marBottom w:val="0"/>
      <w:divBdr>
        <w:top w:val="none" w:sz="0" w:space="0" w:color="auto"/>
        <w:left w:val="none" w:sz="0" w:space="0" w:color="auto"/>
        <w:bottom w:val="none" w:sz="0" w:space="0" w:color="auto"/>
        <w:right w:val="none" w:sz="0" w:space="0" w:color="auto"/>
      </w:divBdr>
    </w:div>
    <w:div w:id="458497992">
      <w:bodyDiv w:val="1"/>
      <w:marLeft w:val="0"/>
      <w:marRight w:val="0"/>
      <w:marTop w:val="0"/>
      <w:marBottom w:val="0"/>
      <w:divBdr>
        <w:top w:val="none" w:sz="0" w:space="0" w:color="auto"/>
        <w:left w:val="none" w:sz="0" w:space="0" w:color="auto"/>
        <w:bottom w:val="none" w:sz="0" w:space="0" w:color="auto"/>
        <w:right w:val="none" w:sz="0" w:space="0" w:color="auto"/>
      </w:divBdr>
    </w:div>
    <w:div w:id="461117202">
      <w:bodyDiv w:val="1"/>
      <w:marLeft w:val="0"/>
      <w:marRight w:val="0"/>
      <w:marTop w:val="0"/>
      <w:marBottom w:val="0"/>
      <w:divBdr>
        <w:top w:val="none" w:sz="0" w:space="0" w:color="auto"/>
        <w:left w:val="none" w:sz="0" w:space="0" w:color="auto"/>
        <w:bottom w:val="none" w:sz="0" w:space="0" w:color="auto"/>
        <w:right w:val="none" w:sz="0" w:space="0" w:color="auto"/>
      </w:divBdr>
    </w:div>
    <w:div w:id="570233865">
      <w:bodyDiv w:val="1"/>
      <w:marLeft w:val="0"/>
      <w:marRight w:val="0"/>
      <w:marTop w:val="0"/>
      <w:marBottom w:val="0"/>
      <w:divBdr>
        <w:top w:val="none" w:sz="0" w:space="0" w:color="auto"/>
        <w:left w:val="none" w:sz="0" w:space="0" w:color="auto"/>
        <w:bottom w:val="none" w:sz="0" w:space="0" w:color="auto"/>
        <w:right w:val="none" w:sz="0" w:space="0" w:color="auto"/>
      </w:divBdr>
    </w:div>
    <w:div w:id="623848991">
      <w:bodyDiv w:val="1"/>
      <w:marLeft w:val="0"/>
      <w:marRight w:val="0"/>
      <w:marTop w:val="0"/>
      <w:marBottom w:val="0"/>
      <w:divBdr>
        <w:top w:val="none" w:sz="0" w:space="0" w:color="auto"/>
        <w:left w:val="none" w:sz="0" w:space="0" w:color="auto"/>
        <w:bottom w:val="none" w:sz="0" w:space="0" w:color="auto"/>
        <w:right w:val="none" w:sz="0" w:space="0" w:color="auto"/>
      </w:divBdr>
    </w:div>
    <w:div w:id="630676522">
      <w:bodyDiv w:val="1"/>
      <w:marLeft w:val="0"/>
      <w:marRight w:val="0"/>
      <w:marTop w:val="0"/>
      <w:marBottom w:val="0"/>
      <w:divBdr>
        <w:top w:val="none" w:sz="0" w:space="0" w:color="auto"/>
        <w:left w:val="none" w:sz="0" w:space="0" w:color="auto"/>
        <w:bottom w:val="none" w:sz="0" w:space="0" w:color="auto"/>
        <w:right w:val="none" w:sz="0" w:space="0" w:color="auto"/>
      </w:divBdr>
    </w:div>
    <w:div w:id="806967929">
      <w:bodyDiv w:val="1"/>
      <w:marLeft w:val="0"/>
      <w:marRight w:val="0"/>
      <w:marTop w:val="0"/>
      <w:marBottom w:val="0"/>
      <w:divBdr>
        <w:top w:val="none" w:sz="0" w:space="0" w:color="auto"/>
        <w:left w:val="none" w:sz="0" w:space="0" w:color="auto"/>
        <w:bottom w:val="none" w:sz="0" w:space="0" w:color="auto"/>
        <w:right w:val="none" w:sz="0" w:space="0" w:color="auto"/>
      </w:divBdr>
    </w:div>
    <w:div w:id="1021131976">
      <w:bodyDiv w:val="1"/>
      <w:marLeft w:val="0"/>
      <w:marRight w:val="0"/>
      <w:marTop w:val="0"/>
      <w:marBottom w:val="0"/>
      <w:divBdr>
        <w:top w:val="none" w:sz="0" w:space="0" w:color="auto"/>
        <w:left w:val="none" w:sz="0" w:space="0" w:color="auto"/>
        <w:bottom w:val="none" w:sz="0" w:space="0" w:color="auto"/>
        <w:right w:val="none" w:sz="0" w:space="0" w:color="auto"/>
      </w:divBdr>
    </w:div>
    <w:div w:id="1112751700">
      <w:bodyDiv w:val="1"/>
      <w:marLeft w:val="0"/>
      <w:marRight w:val="0"/>
      <w:marTop w:val="0"/>
      <w:marBottom w:val="0"/>
      <w:divBdr>
        <w:top w:val="none" w:sz="0" w:space="0" w:color="auto"/>
        <w:left w:val="none" w:sz="0" w:space="0" w:color="auto"/>
        <w:bottom w:val="none" w:sz="0" w:space="0" w:color="auto"/>
        <w:right w:val="none" w:sz="0" w:space="0" w:color="auto"/>
      </w:divBdr>
    </w:div>
    <w:div w:id="1239561443">
      <w:bodyDiv w:val="1"/>
      <w:marLeft w:val="0"/>
      <w:marRight w:val="0"/>
      <w:marTop w:val="0"/>
      <w:marBottom w:val="0"/>
      <w:divBdr>
        <w:top w:val="none" w:sz="0" w:space="0" w:color="auto"/>
        <w:left w:val="none" w:sz="0" w:space="0" w:color="auto"/>
        <w:bottom w:val="none" w:sz="0" w:space="0" w:color="auto"/>
        <w:right w:val="none" w:sz="0" w:space="0" w:color="auto"/>
      </w:divBdr>
    </w:div>
    <w:div w:id="1255825589">
      <w:bodyDiv w:val="1"/>
      <w:marLeft w:val="0"/>
      <w:marRight w:val="0"/>
      <w:marTop w:val="0"/>
      <w:marBottom w:val="0"/>
      <w:divBdr>
        <w:top w:val="none" w:sz="0" w:space="0" w:color="auto"/>
        <w:left w:val="none" w:sz="0" w:space="0" w:color="auto"/>
        <w:bottom w:val="none" w:sz="0" w:space="0" w:color="auto"/>
        <w:right w:val="none" w:sz="0" w:space="0" w:color="auto"/>
      </w:divBdr>
    </w:div>
    <w:div w:id="1337423354">
      <w:bodyDiv w:val="1"/>
      <w:marLeft w:val="0"/>
      <w:marRight w:val="0"/>
      <w:marTop w:val="0"/>
      <w:marBottom w:val="0"/>
      <w:divBdr>
        <w:top w:val="none" w:sz="0" w:space="0" w:color="auto"/>
        <w:left w:val="none" w:sz="0" w:space="0" w:color="auto"/>
        <w:bottom w:val="none" w:sz="0" w:space="0" w:color="auto"/>
        <w:right w:val="none" w:sz="0" w:space="0" w:color="auto"/>
      </w:divBdr>
    </w:div>
    <w:div w:id="1561592882">
      <w:bodyDiv w:val="1"/>
      <w:marLeft w:val="0"/>
      <w:marRight w:val="0"/>
      <w:marTop w:val="0"/>
      <w:marBottom w:val="0"/>
      <w:divBdr>
        <w:top w:val="none" w:sz="0" w:space="0" w:color="auto"/>
        <w:left w:val="none" w:sz="0" w:space="0" w:color="auto"/>
        <w:bottom w:val="none" w:sz="0" w:space="0" w:color="auto"/>
        <w:right w:val="none" w:sz="0" w:space="0" w:color="auto"/>
      </w:divBdr>
    </w:div>
    <w:div w:id="1723674418">
      <w:bodyDiv w:val="1"/>
      <w:marLeft w:val="0"/>
      <w:marRight w:val="0"/>
      <w:marTop w:val="0"/>
      <w:marBottom w:val="0"/>
      <w:divBdr>
        <w:top w:val="none" w:sz="0" w:space="0" w:color="auto"/>
        <w:left w:val="none" w:sz="0" w:space="0" w:color="auto"/>
        <w:bottom w:val="none" w:sz="0" w:space="0" w:color="auto"/>
        <w:right w:val="none" w:sz="0" w:space="0" w:color="auto"/>
      </w:divBdr>
    </w:div>
    <w:div w:id="1771197955">
      <w:bodyDiv w:val="1"/>
      <w:marLeft w:val="0"/>
      <w:marRight w:val="0"/>
      <w:marTop w:val="0"/>
      <w:marBottom w:val="0"/>
      <w:divBdr>
        <w:top w:val="none" w:sz="0" w:space="0" w:color="auto"/>
        <w:left w:val="none" w:sz="0" w:space="0" w:color="auto"/>
        <w:bottom w:val="none" w:sz="0" w:space="0" w:color="auto"/>
        <w:right w:val="none" w:sz="0" w:space="0" w:color="auto"/>
      </w:divBdr>
    </w:div>
    <w:div w:id="1806852612">
      <w:bodyDiv w:val="1"/>
      <w:marLeft w:val="0"/>
      <w:marRight w:val="0"/>
      <w:marTop w:val="0"/>
      <w:marBottom w:val="0"/>
      <w:divBdr>
        <w:top w:val="none" w:sz="0" w:space="0" w:color="auto"/>
        <w:left w:val="none" w:sz="0" w:space="0" w:color="auto"/>
        <w:bottom w:val="none" w:sz="0" w:space="0" w:color="auto"/>
        <w:right w:val="none" w:sz="0" w:space="0" w:color="auto"/>
      </w:divBdr>
    </w:div>
    <w:div w:id="19093433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www.mendhamtwp.org/middle-school-home/academics/curriculum" TargetMode="External"/><Relationship Id="rId47" Type="http://schemas.openxmlformats.org/officeDocument/2006/relationships/footer" Target="footer1.xml"/><Relationship Id="rId48" Type="http://schemas.openxmlformats.org/officeDocument/2006/relationships/footer" Target="footer2.xml"/><Relationship Id="rId49" Type="http://schemas.openxmlformats.org/officeDocument/2006/relationships/header" Target="header1.xml"/><Relationship Id="rId20" Type="http://schemas.openxmlformats.org/officeDocument/2006/relationships/hyperlink" Target="http://mendhamtwporg.finalsite.com/uploaded/5410_Promotion_and_Retention_.pdf" TargetMode="External"/><Relationship Id="rId21" Type="http://schemas.openxmlformats.org/officeDocument/2006/relationships/hyperlink" Target="http://mendhamtwporg.finalsite.com/uploaded/5410_Promotion_and_Retention_.pdf" TargetMode="External"/><Relationship Id="rId22" Type="http://schemas.openxmlformats.org/officeDocument/2006/relationships/hyperlink" Target="http://mendhamtwporg.finalsite.com/uploaded/5240_Tardiness.pdf" TargetMode="External"/><Relationship Id="rId23" Type="http://schemas.openxmlformats.org/officeDocument/2006/relationships/hyperlink" Target="http://mendhamtwporg.finalsite.com/uploaded/5240_Tardiness.pdf" TargetMode="External"/><Relationship Id="rId24" Type="http://schemas.openxmlformats.org/officeDocument/2006/relationships/hyperlink" Target="http://mendhamtwporg.finalsite.com/uploaded/5600.pdf" TargetMode="External"/><Relationship Id="rId25" Type="http://schemas.openxmlformats.org/officeDocument/2006/relationships/hyperlink" Target="https://mendhamtwporg.finalsite.com/uploaded/Smoking_Policy_.pdf" TargetMode="External"/><Relationship Id="rId26" Type="http://schemas.openxmlformats.org/officeDocument/2006/relationships/hyperlink" Target="https://mendhamtwporg.finalsite.com/uploaded/Substance_Abuse_5530.pdf" TargetMode="External"/><Relationship Id="rId27" Type="http://schemas.openxmlformats.org/officeDocument/2006/relationships/hyperlink" Target="http://mendhamtwporg.finalsite.com/uploaded/Weapons_8467.pdf" TargetMode="External"/><Relationship Id="rId28" Type="http://schemas.openxmlformats.org/officeDocument/2006/relationships/hyperlink" Target="http://mendhamtwporg.finalsite.com/uploaded/5512-_HARASSMENT_INTIMIDATION_AND_BULLYING_-M.pdf" TargetMode="External"/><Relationship Id="rId29" Type="http://schemas.openxmlformats.org/officeDocument/2006/relationships/hyperlink" Target="http://mendhamtwporg.finalsite.com/uploaded/5512_HARASSMENT_INTIMIDATION_OR_BULLYING_INVESTIGATION_PROCEDURE_-M_.pdf"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mendhamtwporg.finalsite.com/uploaded/Dress_Code_5511.pdf" TargetMode="External"/><Relationship Id="rId31" Type="http://schemas.openxmlformats.org/officeDocument/2006/relationships/hyperlink" Target="http://mendhamtwporg.finalsite.com/uploaded/Substance_Abuse_5530.pdf" TargetMode="External"/><Relationship Id="rId32" Type="http://schemas.openxmlformats.org/officeDocument/2006/relationships/hyperlink" Target="http://mendhamtwporg.finalsite.com/uploaded/Extra-Curricular_Activities_2430.pdf" TargetMode="External"/><Relationship Id="rId9" Type="http://schemas.openxmlformats.org/officeDocument/2006/relationships/hyperlink" Target="https://www.mendhamtwp.org/middle-school-home/about-mtms/staff-directory" TargetMode="Externa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33" Type="http://schemas.openxmlformats.org/officeDocument/2006/relationships/hyperlink" Target="http://mendhamtwporg.finalsite.com/fs/admin/site/pages/389" TargetMode="External"/><Relationship Id="rId34" Type="http://schemas.openxmlformats.org/officeDocument/2006/relationships/hyperlink" Target="http://mendhamtwporg.finalsite.com/uploaded/Extra-Curricular_Activities_2430.pdf" TargetMode="External"/><Relationship Id="rId35" Type="http://schemas.openxmlformats.org/officeDocument/2006/relationships/hyperlink" Target="https://www.mendhamtwp.org/middle-school-home/activities/band" TargetMode="External"/><Relationship Id="rId36" Type="http://schemas.openxmlformats.org/officeDocument/2006/relationships/hyperlink" Target="https://www.mendhamtwp.org/middle-school-home/activities/orchestra" TargetMode="External"/><Relationship Id="rId10" Type="http://schemas.openxmlformats.org/officeDocument/2006/relationships/hyperlink" Target="http://www.oncourseconnect.com" TargetMode="External"/><Relationship Id="rId11" Type="http://schemas.openxmlformats.org/officeDocument/2006/relationships/hyperlink" Target="http://www.state.nj.us/education/assessment/parents/" TargetMode="External"/><Relationship Id="rId12" Type="http://schemas.openxmlformats.org/officeDocument/2006/relationships/hyperlink" Target="http://www.oncourseconnect.com" TargetMode="External"/><Relationship Id="rId13" Type="http://schemas.openxmlformats.org/officeDocument/2006/relationships/hyperlink" Target="https://www.mendhamtwp.org/middle-school-home/academics/homework-calendars-posting-guidelines" TargetMode="External"/><Relationship Id="rId14" Type="http://schemas.openxmlformats.org/officeDocument/2006/relationships/hyperlink" Target="https://www.mendhamtwp.org/middle-school-home/academics/grade-5-6-homework-guidelines" TargetMode="External"/><Relationship Id="rId15" Type="http://schemas.openxmlformats.org/officeDocument/2006/relationships/hyperlink" Target="https://www.mendhamtwp.org/middle-school-home/about-mtms/welcome-back-documents" TargetMode="External"/><Relationship Id="rId16" Type="http://schemas.openxmlformats.org/officeDocument/2006/relationships/hyperlink" Target="http://mendhamtwporg.finalsite.com/middle-school-home/academics/homework-calendars-posting-guidelines" TargetMode="External"/><Relationship Id="rId17" Type="http://schemas.openxmlformats.org/officeDocument/2006/relationships/hyperlink" Target="http://www.oncourseconnect.com" TargetMode="External"/><Relationship Id="rId18" Type="http://schemas.openxmlformats.org/officeDocument/2006/relationships/hyperlink" Target="http://www.oncourseconnect.com" TargetMode="External"/><Relationship Id="rId19" Type="http://schemas.openxmlformats.org/officeDocument/2006/relationships/hyperlink" Target="http://mendhamtwporg.finalsite.com/uploaded/5200_Attendance_.pdf" TargetMode="External"/><Relationship Id="rId37" Type="http://schemas.openxmlformats.org/officeDocument/2006/relationships/hyperlink" Target="https://www.mendhamtwp.org/middle-school-home/activities/chous" TargetMode="External"/><Relationship Id="rId38" Type="http://schemas.openxmlformats.org/officeDocument/2006/relationships/hyperlink" Target="https://www.mendhamtwp.org/middle-school-home/programs/school-counselor" TargetMode="External"/><Relationship Id="rId39" Type="http://schemas.openxmlformats.org/officeDocument/2006/relationships/hyperlink" Target="http://www.2ndfloor.org/" TargetMode="External"/><Relationship Id="rId40" Type="http://schemas.openxmlformats.org/officeDocument/2006/relationships/hyperlink" Target="https://www.mendhamtwp.org/middle-school-home/programs/school-nurse" TargetMode="External"/><Relationship Id="rId41" Type="http://schemas.openxmlformats.org/officeDocument/2006/relationships/hyperlink" Target="https://www.mendhamtwp.org/middle-school-home/programs/school-nurse" TargetMode="External"/><Relationship Id="rId42" Type="http://schemas.openxmlformats.org/officeDocument/2006/relationships/hyperlink" Target="https://www.mendhamtwp.org/middle-school-home/forms" TargetMode="External"/><Relationship Id="rId43" Type="http://schemas.openxmlformats.org/officeDocument/2006/relationships/hyperlink" Target="https://www.mendhamtwp.org/uploaded/FORM_M_2_Health_Emergency_Card_2018-19.pdf" TargetMode="External"/><Relationship Id="rId44" Type="http://schemas.openxmlformats.org/officeDocument/2006/relationships/hyperlink" Target="https://concussioncareresources.com/pediatric-concussion-information-for-parents-and-guardians/" TargetMode="External"/><Relationship Id="rId45" Type="http://schemas.openxmlformats.org/officeDocument/2006/relationships/hyperlink" Target="http://mendhamtwporg.finalsite.com/fs/admin/site/pages/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27</Pages>
  <Words>11813</Words>
  <Characters>67340</Characters>
  <Application>Microsoft Macintosh Word</Application>
  <DocSecurity>0</DocSecurity>
  <Lines>561</Lines>
  <Paragraphs>157</Paragraphs>
  <ScaleCrop>false</ScaleCrop>
  <HeadingPairs>
    <vt:vector size="2" baseType="variant">
      <vt:variant>
        <vt:lpstr>Title</vt:lpstr>
      </vt:variant>
      <vt:variant>
        <vt:i4>1</vt:i4>
      </vt:variant>
    </vt:vector>
  </HeadingPairs>
  <TitlesOfParts>
    <vt:vector size="1" baseType="lpstr">
      <vt:lpstr>Mendham Township Middle School</vt:lpstr>
    </vt:vector>
  </TitlesOfParts>
  <Company>Mendham Twp</Company>
  <LinksUpToDate>false</LinksUpToDate>
  <CharactersWithSpaces>78996</CharactersWithSpaces>
  <SharedDoc>false</SharedDoc>
  <HLinks>
    <vt:vector size="282" baseType="variant">
      <vt:variant>
        <vt:i4>5767181</vt:i4>
      </vt:variant>
      <vt:variant>
        <vt:i4>129</vt:i4>
      </vt:variant>
      <vt:variant>
        <vt:i4>0</vt:i4>
      </vt:variant>
      <vt:variant>
        <vt:i4>5</vt:i4>
      </vt:variant>
      <vt:variant>
        <vt:lpwstr>mailto:cyawger@mendhamtwp.org</vt:lpwstr>
      </vt:variant>
      <vt:variant>
        <vt:lpwstr/>
      </vt:variant>
      <vt:variant>
        <vt:i4>3080217</vt:i4>
      </vt:variant>
      <vt:variant>
        <vt:i4>126</vt:i4>
      </vt:variant>
      <vt:variant>
        <vt:i4>0</vt:i4>
      </vt:variant>
      <vt:variant>
        <vt:i4>5</vt:i4>
      </vt:variant>
      <vt:variant>
        <vt:lpwstr>mailto:kwilce@mendhamtwp.org</vt:lpwstr>
      </vt:variant>
      <vt:variant>
        <vt:lpwstr/>
      </vt:variant>
      <vt:variant>
        <vt:i4>5308516</vt:i4>
      </vt:variant>
      <vt:variant>
        <vt:i4>123</vt:i4>
      </vt:variant>
      <vt:variant>
        <vt:i4>0</vt:i4>
      </vt:variant>
      <vt:variant>
        <vt:i4>5</vt:i4>
      </vt:variant>
      <vt:variant>
        <vt:lpwstr>mailto:jvazquez@mendhamtwp.org</vt:lpwstr>
      </vt:variant>
      <vt:variant>
        <vt:lpwstr/>
      </vt:variant>
      <vt:variant>
        <vt:i4>5898348</vt:i4>
      </vt:variant>
      <vt:variant>
        <vt:i4>120</vt:i4>
      </vt:variant>
      <vt:variant>
        <vt:i4>0</vt:i4>
      </vt:variant>
      <vt:variant>
        <vt:i4>5</vt:i4>
      </vt:variant>
      <vt:variant>
        <vt:lpwstr>mailto:csvenson@mendhamtwp.org</vt:lpwstr>
      </vt:variant>
      <vt:variant>
        <vt:lpwstr/>
      </vt:variant>
      <vt:variant>
        <vt:i4>2162703</vt:i4>
      </vt:variant>
      <vt:variant>
        <vt:i4>117</vt:i4>
      </vt:variant>
      <vt:variant>
        <vt:i4>0</vt:i4>
      </vt:variant>
      <vt:variant>
        <vt:i4>5</vt:i4>
      </vt:variant>
      <vt:variant>
        <vt:lpwstr>mailto:msmoot@mendhamtwp.org</vt:lpwstr>
      </vt:variant>
      <vt:variant>
        <vt:lpwstr/>
      </vt:variant>
      <vt:variant>
        <vt:i4>3801109</vt:i4>
      </vt:variant>
      <vt:variant>
        <vt:i4>114</vt:i4>
      </vt:variant>
      <vt:variant>
        <vt:i4>0</vt:i4>
      </vt:variant>
      <vt:variant>
        <vt:i4>5</vt:i4>
      </vt:variant>
      <vt:variant>
        <vt:lpwstr>mailto:msmith@mendhamtwp.org</vt:lpwstr>
      </vt:variant>
      <vt:variant>
        <vt:lpwstr/>
      </vt:variant>
      <vt:variant>
        <vt:i4>3997717</vt:i4>
      </vt:variant>
      <vt:variant>
        <vt:i4>111</vt:i4>
      </vt:variant>
      <vt:variant>
        <vt:i4>0</vt:i4>
      </vt:variant>
      <vt:variant>
        <vt:i4>5</vt:i4>
      </vt:variant>
      <vt:variant>
        <vt:lpwstr>mailto:jsmith@mendhamtwp.org</vt:lpwstr>
      </vt:variant>
      <vt:variant>
        <vt:lpwstr/>
      </vt:variant>
      <vt:variant>
        <vt:i4>5767230</vt:i4>
      </vt:variant>
      <vt:variant>
        <vt:i4>108</vt:i4>
      </vt:variant>
      <vt:variant>
        <vt:i4>0</vt:i4>
      </vt:variant>
      <vt:variant>
        <vt:i4>5</vt:i4>
      </vt:variant>
      <vt:variant>
        <vt:lpwstr>mailto:cscharf-dour@mendhamtwp.org</vt:lpwstr>
      </vt:variant>
      <vt:variant>
        <vt:lpwstr/>
      </vt:variant>
      <vt:variant>
        <vt:i4>2359405</vt:i4>
      </vt:variant>
      <vt:variant>
        <vt:i4>105</vt:i4>
      </vt:variant>
      <vt:variant>
        <vt:i4>0</vt:i4>
      </vt:variant>
      <vt:variant>
        <vt:i4>5</vt:i4>
      </vt:variant>
      <vt:variant>
        <vt:lpwstr>mailto:kschaberg@mendhamtwp.org</vt:lpwstr>
      </vt:variant>
      <vt:variant>
        <vt:lpwstr/>
      </vt:variant>
      <vt:variant>
        <vt:i4>5373977</vt:i4>
      </vt:variant>
      <vt:variant>
        <vt:i4>102</vt:i4>
      </vt:variant>
      <vt:variant>
        <vt:i4>0</vt:i4>
      </vt:variant>
      <vt:variant>
        <vt:i4>5</vt:i4>
      </vt:variant>
      <vt:variant>
        <vt:lpwstr>mailto:ssamaan@mendhamtwp.org</vt:lpwstr>
      </vt:variant>
      <vt:variant>
        <vt:lpwstr/>
      </vt:variant>
      <vt:variant>
        <vt:i4>6029425</vt:i4>
      </vt:variant>
      <vt:variant>
        <vt:i4>99</vt:i4>
      </vt:variant>
      <vt:variant>
        <vt:i4>0</vt:i4>
      </vt:variant>
      <vt:variant>
        <vt:i4>5</vt:i4>
      </vt:variant>
      <vt:variant>
        <vt:lpwstr>mailto:lroerich@mendhamtwp.org</vt:lpwstr>
      </vt:variant>
      <vt:variant>
        <vt:lpwstr/>
      </vt:variant>
      <vt:variant>
        <vt:i4>852055</vt:i4>
      </vt:variant>
      <vt:variant>
        <vt:i4>96</vt:i4>
      </vt:variant>
      <vt:variant>
        <vt:i4>0</vt:i4>
      </vt:variant>
      <vt:variant>
        <vt:i4>5</vt:i4>
      </vt:variant>
      <vt:variant>
        <vt:lpwstr>mailto:criina@mendhatwp.org</vt:lpwstr>
      </vt:variant>
      <vt:variant>
        <vt:lpwstr/>
      </vt:variant>
      <vt:variant>
        <vt:i4>3276911</vt:i4>
      </vt:variant>
      <vt:variant>
        <vt:i4>93</vt:i4>
      </vt:variant>
      <vt:variant>
        <vt:i4>0</vt:i4>
      </vt:variant>
      <vt:variant>
        <vt:i4>5</vt:i4>
      </vt:variant>
      <vt:variant>
        <vt:lpwstr>mailto:rpokryska@mendhamtwp.org</vt:lpwstr>
      </vt:variant>
      <vt:variant>
        <vt:lpwstr/>
      </vt:variant>
      <vt:variant>
        <vt:i4>2883711</vt:i4>
      </vt:variant>
      <vt:variant>
        <vt:i4>90</vt:i4>
      </vt:variant>
      <vt:variant>
        <vt:i4>0</vt:i4>
      </vt:variant>
      <vt:variant>
        <vt:i4>5</vt:i4>
      </vt:variant>
      <vt:variant>
        <vt:lpwstr>mailto:aperrotta@mendhamtwp.org</vt:lpwstr>
      </vt:variant>
      <vt:variant>
        <vt:lpwstr/>
      </vt:variant>
      <vt:variant>
        <vt:i4>5505143</vt:i4>
      </vt:variant>
      <vt:variant>
        <vt:i4>87</vt:i4>
      </vt:variant>
      <vt:variant>
        <vt:i4>0</vt:i4>
      </vt:variant>
      <vt:variant>
        <vt:i4>5</vt:i4>
      </vt:variant>
      <vt:variant>
        <vt:lpwstr>mailto:cpintado@mendhamtwp.org</vt:lpwstr>
      </vt:variant>
      <vt:variant>
        <vt:lpwstr/>
      </vt:variant>
      <vt:variant>
        <vt:i4>3735565</vt:i4>
      </vt:variant>
      <vt:variant>
        <vt:i4>84</vt:i4>
      </vt:variant>
      <vt:variant>
        <vt:i4>0</vt:i4>
      </vt:variant>
      <vt:variant>
        <vt:i4>5</vt:i4>
      </vt:variant>
      <vt:variant>
        <vt:lpwstr>mailto:mlynch@mendhamtwp.org</vt:lpwstr>
      </vt:variant>
      <vt:variant>
        <vt:lpwstr/>
      </vt:variant>
      <vt:variant>
        <vt:i4>2228235</vt:i4>
      </vt:variant>
      <vt:variant>
        <vt:i4>81</vt:i4>
      </vt:variant>
      <vt:variant>
        <vt:i4>0</vt:i4>
      </vt:variant>
      <vt:variant>
        <vt:i4>5</vt:i4>
      </vt:variant>
      <vt:variant>
        <vt:lpwstr>mailto:nlazoricek@mendhamtwp.org</vt:lpwstr>
      </vt:variant>
      <vt:variant>
        <vt:lpwstr/>
      </vt:variant>
      <vt:variant>
        <vt:i4>3866727</vt:i4>
      </vt:variant>
      <vt:variant>
        <vt:i4>78</vt:i4>
      </vt:variant>
      <vt:variant>
        <vt:i4>0</vt:i4>
      </vt:variant>
      <vt:variant>
        <vt:i4>5</vt:i4>
      </vt:variant>
      <vt:variant>
        <vt:lpwstr>mailto:mippolito@mendhamtwp.org</vt:lpwstr>
      </vt:variant>
      <vt:variant>
        <vt:lpwstr/>
      </vt:variant>
      <vt:variant>
        <vt:i4>4456560</vt:i4>
      </vt:variant>
      <vt:variant>
        <vt:i4>75</vt:i4>
      </vt:variant>
      <vt:variant>
        <vt:i4>0</vt:i4>
      </vt:variant>
      <vt:variant>
        <vt:i4>5</vt:i4>
      </vt:variant>
      <vt:variant>
        <vt:lpwstr>mailto:chueston@mendhamtwp.org</vt:lpwstr>
      </vt:variant>
      <vt:variant>
        <vt:lpwstr/>
      </vt:variant>
      <vt:variant>
        <vt:i4>5963784</vt:i4>
      </vt:variant>
      <vt:variant>
        <vt:i4>72</vt:i4>
      </vt:variant>
      <vt:variant>
        <vt:i4>0</vt:i4>
      </vt:variant>
      <vt:variant>
        <vt:i4>5</vt:i4>
      </vt:variant>
      <vt:variant>
        <vt:lpwstr>mailto:thorutz@mendhamtwp.org</vt:lpwstr>
      </vt:variant>
      <vt:variant>
        <vt:lpwstr/>
      </vt:variant>
      <vt:variant>
        <vt:i4>3539071</vt:i4>
      </vt:variant>
      <vt:variant>
        <vt:i4>69</vt:i4>
      </vt:variant>
      <vt:variant>
        <vt:i4>0</vt:i4>
      </vt:variant>
      <vt:variant>
        <vt:i4>5</vt:i4>
      </vt:variant>
      <vt:variant>
        <vt:lpwstr>mailto:aherrmann@mendhamtwp.org</vt:lpwstr>
      </vt:variant>
      <vt:variant>
        <vt:lpwstr/>
      </vt:variant>
      <vt:variant>
        <vt:i4>2949244</vt:i4>
      </vt:variant>
      <vt:variant>
        <vt:i4>66</vt:i4>
      </vt:variant>
      <vt:variant>
        <vt:i4>0</vt:i4>
      </vt:variant>
      <vt:variant>
        <vt:i4>5</vt:i4>
      </vt:variant>
      <vt:variant>
        <vt:lpwstr>mailto:fhare@mendhamtwp.org</vt:lpwstr>
      </vt:variant>
      <vt:variant>
        <vt:lpwstr/>
      </vt:variant>
      <vt:variant>
        <vt:i4>3670135</vt:i4>
      </vt:variant>
      <vt:variant>
        <vt:i4>63</vt:i4>
      </vt:variant>
      <vt:variant>
        <vt:i4>0</vt:i4>
      </vt:variant>
      <vt:variant>
        <vt:i4>5</vt:i4>
      </vt:variant>
      <vt:variant>
        <vt:lpwstr>mailto:ehays@mendhamtwp.org</vt:lpwstr>
      </vt:variant>
      <vt:variant>
        <vt:lpwstr/>
      </vt:variant>
      <vt:variant>
        <vt:i4>2621560</vt:i4>
      </vt:variant>
      <vt:variant>
        <vt:i4>60</vt:i4>
      </vt:variant>
      <vt:variant>
        <vt:i4>0</vt:i4>
      </vt:variant>
      <vt:variant>
        <vt:i4>5</vt:i4>
      </vt:variant>
      <vt:variant>
        <vt:lpwstr>mailto:jhaggerty@mendhamtwp.org</vt:lpwstr>
      </vt:variant>
      <vt:variant>
        <vt:lpwstr/>
      </vt:variant>
      <vt:variant>
        <vt:i4>4128783</vt:i4>
      </vt:variant>
      <vt:variant>
        <vt:i4>57</vt:i4>
      </vt:variant>
      <vt:variant>
        <vt:i4>0</vt:i4>
      </vt:variant>
      <vt:variant>
        <vt:i4>5</vt:i4>
      </vt:variant>
      <vt:variant>
        <vt:lpwstr>mailto:cgustavsen@mendhamtwp.org</vt:lpwstr>
      </vt:variant>
      <vt:variant>
        <vt:lpwstr/>
      </vt:variant>
      <vt:variant>
        <vt:i4>4259868</vt:i4>
      </vt:variant>
      <vt:variant>
        <vt:i4>54</vt:i4>
      </vt:variant>
      <vt:variant>
        <vt:i4>0</vt:i4>
      </vt:variant>
      <vt:variant>
        <vt:i4>5</vt:i4>
      </vt:variant>
      <vt:variant>
        <vt:lpwstr>mailto:mferenc@mendhamtwp.org</vt:lpwstr>
      </vt:variant>
      <vt:variant>
        <vt:lpwstr/>
      </vt:variant>
      <vt:variant>
        <vt:i4>3276916</vt:i4>
      </vt:variant>
      <vt:variant>
        <vt:i4>51</vt:i4>
      </vt:variant>
      <vt:variant>
        <vt:i4>0</vt:i4>
      </vt:variant>
      <vt:variant>
        <vt:i4>5</vt:i4>
      </vt:variant>
      <vt:variant>
        <vt:lpwstr>mailto:gesposito@mendhamtwp.org</vt:lpwstr>
      </vt:variant>
      <vt:variant>
        <vt:lpwstr/>
      </vt:variant>
      <vt:variant>
        <vt:i4>4653168</vt:i4>
      </vt:variant>
      <vt:variant>
        <vt:i4>48</vt:i4>
      </vt:variant>
      <vt:variant>
        <vt:i4>0</vt:i4>
      </vt:variant>
      <vt:variant>
        <vt:i4>5</vt:i4>
      </vt:variant>
      <vt:variant>
        <vt:lpwstr>mailto:demr@mendhamtwp.org</vt:lpwstr>
      </vt:variant>
      <vt:variant>
        <vt:lpwstr/>
      </vt:variant>
      <vt:variant>
        <vt:i4>2228342</vt:i4>
      </vt:variant>
      <vt:variant>
        <vt:i4>45</vt:i4>
      </vt:variant>
      <vt:variant>
        <vt:i4>0</vt:i4>
      </vt:variant>
      <vt:variant>
        <vt:i4>5</vt:i4>
      </vt:variant>
      <vt:variant>
        <vt:lpwstr>mailto:mdoto@mendhamtwp.org</vt:lpwstr>
      </vt:variant>
      <vt:variant>
        <vt:lpwstr/>
      </vt:variant>
      <vt:variant>
        <vt:i4>5439509</vt:i4>
      </vt:variant>
      <vt:variant>
        <vt:i4>42</vt:i4>
      </vt:variant>
      <vt:variant>
        <vt:i4>0</vt:i4>
      </vt:variant>
      <vt:variant>
        <vt:i4>5</vt:i4>
      </vt:variant>
      <vt:variant>
        <vt:lpwstr>mailto:ddepugh@mendhamtwp.org</vt:lpwstr>
      </vt:variant>
      <vt:variant>
        <vt:lpwstr/>
      </vt:variant>
      <vt:variant>
        <vt:i4>7143528</vt:i4>
      </vt:variant>
      <vt:variant>
        <vt:i4>39</vt:i4>
      </vt:variant>
      <vt:variant>
        <vt:i4>0</vt:i4>
      </vt:variant>
      <vt:variant>
        <vt:i4>5</vt:i4>
      </vt:variant>
      <vt:variant>
        <vt:lpwstr>mailto:scyr-alai@mendhamtwo.org</vt:lpwstr>
      </vt:variant>
      <vt:variant>
        <vt:lpwstr/>
      </vt:variant>
      <vt:variant>
        <vt:i4>5308536</vt:i4>
      </vt:variant>
      <vt:variant>
        <vt:i4>36</vt:i4>
      </vt:variant>
      <vt:variant>
        <vt:i4>0</vt:i4>
      </vt:variant>
      <vt:variant>
        <vt:i4>5</vt:i4>
      </vt:variant>
      <vt:variant>
        <vt:lpwstr>mailto:cclausen@mendhamtwp.org</vt:lpwstr>
      </vt:variant>
      <vt:variant>
        <vt:lpwstr/>
      </vt:variant>
      <vt:variant>
        <vt:i4>5373972</vt:i4>
      </vt:variant>
      <vt:variant>
        <vt:i4>33</vt:i4>
      </vt:variant>
      <vt:variant>
        <vt:i4>0</vt:i4>
      </vt:variant>
      <vt:variant>
        <vt:i4>5</vt:i4>
      </vt:variant>
      <vt:variant>
        <vt:lpwstr>mailto:dcasagrande@mendhamtwp.org</vt:lpwstr>
      </vt:variant>
      <vt:variant>
        <vt:lpwstr/>
      </vt:variant>
      <vt:variant>
        <vt:i4>4653077</vt:i4>
      </vt:variant>
      <vt:variant>
        <vt:i4>30</vt:i4>
      </vt:variant>
      <vt:variant>
        <vt:i4>0</vt:i4>
      </vt:variant>
      <vt:variant>
        <vt:i4>5</vt:i4>
      </vt:variant>
      <vt:variant>
        <vt:lpwstr>mailto:cbutler@mendhamtwp.org</vt:lpwstr>
      </vt:variant>
      <vt:variant>
        <vt:lpwstr/>
      </vt:variant>
      <vt:variant>
        <vt:i4>4522101</vt:i4>
      </vt:variant>
      <vt:variant>
        <vt:i4>27</vt:i4>
      </vt:variant>
      <vt:variant>
        <vt:i4>0</vt:i4>
      </vt:variant>
      <vt:variant>
        <vt:i4>5</vt:i4>
      </vt:variant>
      <vt:variant>
        <vt:lpwstr>mailto:nbrychta@mendhamtwp.org</vt:lpwstr>
      </vt:variant>
      <vt:variant>
        <vt:lpwstr/>
      </vt:variant>
      <vt:variant>
        <vt:i4>3604581</vt:i4>
      </vt:variant>
      <vt:variant>
        <vt:i4>24</vt:i4>
      </vt:variant>
      <vt:variant>
        <vt:i4>0</vt:i4>
      </vt:variant>
      <vt:variant>
        <vt:i4>5</vt:i4>
      </vt:variant>
      <vt:variant>
        <vt:lpwstr>mailto:sbray@mendhamtwp.org</vt:lpwstr>
      </vt:variant>
      <vt:variant>
        <vt:lpwstr/>
      </vt:variant>
      <vt:variant>
        <vt:i4>4784134</vt:i4>
      </vt:variant>
      <vt:variant>
        <vt:i4>21</vt:i4>
      </vt:variant>
      <vt:variant>
        <vt:i4>0</vt:i4>
      </vt:variant>
      <vt:variant>
        <vt:i4>5</vt:i4>
      </vt:variant>
      <vt:variant>
        <vt:lpwstr>mailto:rbranch@mendhamtwp.org</vt:lpwstr>
      </vt:variant>
      <vt:variant>
        <vt:lpwstr/>
      </vt:variant>
      <vt:variant>
        <vt:i4>3473410</vt:i4>
      </vt:variant>
      <vt:variant>
        <vt:i4>18</vt:i4>
      </vt:variant>
      <vt:variant>
        <vt:i4>0</vt:i4>
      </vt:variant>
      <vt:variant>
        <vt:i4>5</vt:i4>
      </vt:variant>
      <vt:variant>
        <vt:lpwstr>mailto:cblanchard@mendhamtwp.org</vt:lpwstr>
      </vt:variant>
      <vt:variant>
        <vt:lpwstr/>
      </vt:variant>
      <vt:variant>
        <vt:i4>4784140</vt:i4>
      </vt:variant>
      <vt:variant>
        <vt:i4>15</vt:i4>
      </vt:variant>
      <vt:variant>
        <vt:i4>0</vt:i4>
      </vt:variant>
      <vt:variant>
        <vt:i4>5</vt:i4>
      </vt:variant>
      <vt:variant>
        <vt:lpwstr>mailto:rbergamotto@mendhamtwp.org</vt:lpwstr>
      </vt:variant>
      <vt:variant>
        <vt:lpwstr/>
      </vt:variant>
      <vt:variant>
        <vt:i4>5832709</vt:i4>
      </vt:variant>
      <vt:variant>
        <vt:i4>12</vt:i4>
      </vt:variant>
      <vt:variant>
        <vt:i4>0</vt:i4>
      </vt:variant>
      <vt:variant>
        <vt:i4>5</vt:i4>
      </vt:variant>
      <vt:variant>
        <vt:lpwstr>mailto:kbaross@mendhamtwp.org</vt:lpwstr>
      </vt:variant>
      <vt:variant>
        <vt:lpwstr/>
      </vt:variant>
      <vt:variant>
        <vt:i4>3473511</vt:i4>
      </vt:variant>
      <vt:variant>
        <vt:i4>9</vt:i4>
      </vt:variant>
      <vt:variant>
        <vt:i4>0</vt:i4>
      </vt:variant>
      <vt:variant>
        <vt:i4>5</vt:i4>
      </vt:variant>
      <vt:variant>
        <vt:lpwstr>mailto:pback@mendhamtwp.org</vt:lpwstr>
      </vt:variant>
      <vt:variant>
        <vt:lpwstr/>
      </vt:variant>
      <vt:variant>
        <vt:i4>2424856</vt:i4>
      </vt:variant>
      <vt:variant>
        <vt:i4>6</vt:i4>
      </vt:variant>
      <vt:variant>
        <vt:i4>0</vt:i4>
      </vt:variant>
      <vt:variant>
        <vt:i4>5</vt:i4>
      </vt:variant>
      <vt:variant>
        <vt:lpwstr>mailto:jcoyne@mendhamtwp.org</vt:lpwstr>
      </vt:variant>
      <vt:variant>
        <vt:lpwstr/>
      </vt:variant>
      <vt:variant>
        <vt:i4>4587527</vt:i4>
      </vt:variant>
      <vt:variant>
        <vt:i4>3</vt:i4>
      </vt:variant>
      <vt:variant>
        <vt:i4>0</vt:i4>
      </vt:variant>
      <vt:variant>
        <vt:i4>5</vt:i4>
      </vt:variant>
      <vt:variant>
        <vt:lpwstr>mailto:dnisivoccia@mendhamtwp.org</vt:lpwstr>
      </vt:variant>
      <vt:variant>
        <vt:lpwstr/>
      </vt:variant>
      <vt:variant>
        <vt:i4>5898349</vt:i4>
      </vt:variant>
      <vt:variant>
        <vt:i4>0</vt:i4>
      </vt:variant>
      <vt:variant>
        <vt:i4>0</vt:i4>
      </vt:variant>
      <vt:variant>
        <vt:i4>5</vt:i4>
      </vt:variant>
      <vt:variant>
        <vt:lpwstr>mailto:pciccone@mendhamtwp.org</vt:lpwstr>
      </vt:variant>
      <vt:variant>
        <vt:lpwstr/>
      </vt:variant>
      <vt:variant>
        <vt:i4>524405</vt:i4>
      </vt:variant>
      <vt:variant>
        <vt:i4>5528</vt:i4>
      </vt:variant>
      <vt:variant>
        <vt:i4>1025</vt:i4>
      </vt:variant>
      <vt:variant>
        <vt:i4>1</vt:i4>
      </vt:variant>
      <vt:variant>
        <vt:lpwstr>aasig</vt:lpwstr>
      </vt:variant>
      <vt:variant>
        <vt:lpwstr/>
      </vt:variant>
      <vt:variant>
        <vt:i4>5701742</vt:i4>
      </vt:variant>
      <vt:variant>
        <vt:i4>-1</vt:i4>
      </vt:variant>
      <vt:variant>
        <vt:i4>1048</vt:i4>
      </vt:variant>
      <vt:variant>
        <vt:i4>1</vt:i4>
      </vt:variant>
      <vt:variant>
        <vt:lpwstr>round bulldog</vt:lpwstr>
      </vt:variant>
      <vt:variant>
        <vt:lpwstr/>
      </vt:variant>
      <vt:variant>
        <vt:i4>5701742</vt:i4>
      </vt:variant>
      <vt:variant>
        <vt:i4>-1</vt:i4>
      </vt:variant>
      <vt:variant>
        <vt:i4>1049</vt:i4>
      </vt:variant>
      <vt:variant>
        <vt:i4>1</vt:i4>
      </vt:variant>
      <vt:variant>
        <vt:lpwstr>round bulldog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Mendham Township Middle School</dc:title>
  <dc:subject/>
  <dc:creator>deb</dc:creator>
  <cp:keywords/>
  <dc:description/>
  <cp:lastModifiedBy>Microsoft Office User</cp:lastModifiedBy>
  <cp:revision>56</cp:revision>
  <cp:lastPrinted>2018-08-08T18:22:00Z</cp:lastPrinted>
  <dcterms:created xsi:type="dcterms:W3CDTF">2015-07-07T12:46:00Z</dcterms:created>
  <dcterms:modified xsi:type="dcterms:W3CDTF">2018-08-08T20:01:00Z</dcterms:modified>
</cp:coreProperties>
</file>